
<file path=[Content_Types].xml><?xml version="1.0" encoding="utf-8"?>
<Types xmlns="http://schemas.openxmlformats.org/package/2006/content-types">
  <Default Extension="jpg" ContentType="image/jpeg"/>
  <Default Extension="xml" ContentType="applicatio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media/image1.jpg" ContentType="image/jpeg"/>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Normal"/>
        <w:rPr>
          <w:b w:val="1"/>
          <w:color w:val="000000"/>
          <w:sz w:val="36"/>
          <w:szCs w:val="36"/>
          <w:rFonts w:ascii="宋体" w:hint="eastAsia"/>
        </w:rPr>
      </w:pPr>
      <w:r>
        <w:rPr>
          <w:b w:val="1"/>
          <w:color w:val="000000"/>
          <w:sz w:val="36"/>
          <w:szCs w:val="36"/>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both"/>
        <w:rPr>
          <w:b w:val="1"/>
          <w:sz w:val="32"/>
          <w:lang w:val="en-US" w:eastAsia="zh-CN"/>
          <w:szCs w:val="32"/>
          <w:rFonts w:ascii="Adobe 楷体 Std R" w:hAnsi="Adobe 楷体 Std R" w:eastAsia="Adobe 楷体 Std R" w:hint="eastAsia"/>
        </w:rPr>
      </w:pPr>
      <w:r>
        <w:rPr>
          <w:b w:val="1"/>
          <w:sz w:val="32"/>
          <w:lang w:val="en-US" w:eastAsia="zh-CN"/>
          <w:szCs w:val="32"/>
          <w:rFonts w:ascii="Adobe 楷体 Std R" w:hAnsi="Adobe 楷体 Std R" w:eastAsia="Adobe 楷体 Std R" w:hint="eastAsia"/>
        </w:rPr>
        <w:t xml:space="preserve">        </w:t>
      </w:r>
      <w:r>
        <w:rPr>
          <w:b w:val="1"/>
          <w:sz w:val="32"/>
          <w:szCs w:val="32"/>
          <w:rFonts w:ascii="Adobe 楷体 Std R" w:hAnsi="Adobe 楷体 Std R" w:eastAsia="Adobe 楷体 Std R"/>
        </w:rPr>
        <w:drawing>
          <wp:inline distT="0" distB="0" distL="0" distR="0">
            <wp:extent cx="968987" cy="968385"/>
            <wp:docPr id="1" name="_x0000_i1026"/>
            <a:graphic xmlns:a="http://schemas.openxmlformats.org/drawingml/2006/main">
              <a:graphicData uri="http://schemas.openxmlformats.org/drawingml/2006/picture">
                <pic:pic xmlns:pic="http://schemas.openxmlformats.org/drawingml/2006/picture">
                  <pic:nvPicPr>
                    <pic:cNvPr id="0" name="图片 0"/>
                    <pic:cNvPicPr/>
                  </pic:nvPicPr>
                  <pic:blipFill>
                    <a:blip r:embed="rId7"/>
                    <a:stretch>
                      <a:fillRect/>
                    </a:stretch>
                  </pic:blipFill>
                  <pic:spPr>
                    <a:xfrm>
                      <a:off x="0" y="0"/>
                      <a:ext cx="968987" cy="968385"/>
                    </a:xfrm>
                    <a:prstGeom prst="rect">
                      <a:avLst/>
                    </a:prstGeom>
                  </pic:spPr>
                </pic:pic>
              </a:graphicData>
            </a:graphic>
          </wp:inline>
        </w:drawing>
      </w:r>
      <w:r>
        <w:rPr>
          <w:b w:val="1"/>
          <w:sz w:val="32"/>
          <w:lang w:val="en-US" w:eastAsia="zh-CN"/>
          <w:szCs w:val="32"/>
          <w:rFonts w:ascii="Adobe 楷体 Std R" w:hAnsi="Adobe 楷体 Std R" w:eastAsia="Adobe 楷体 Std R" w:hint="eastAsia"/>
        </w:rPr>
        <w:t xml:space="preserve">    </w:t>
      </w:r>
      <w:r>
        <w:rPr>
          <w:b w:val="1"/>
          <w:sz w:val="32"/>
          <w:szCs w:val="32"/>
          <w:rFonts w:ascii="Adobe 楷体 Std R" w:hAnsi="Adobe 楷体 Std R" w:eastAsia="Adobe 楷体 Std R"/>
        </w:rPr>
        <w:drawing>
          <wp:inline distT="0" distB="0" distL="0" distR="0">
            <wp:extent cx="2910840" cy="512444"/>
            <wp:docPr id="2" name="_x0000_s0"/>
            <a:graphic xmlns:a="http://schemas.openxmlformats.org/drawingml/2006/main">
              <a:graphicData uri="http://schemas.microsoft.com/office/word/2010/wordprocessingShape">
                <wps:wsp>
                  <wps:cNvSpPr/>
                  <wps:spPr>
                    <a:xfrm>
                      <a:off x="0" y="0"/>
                      <a:ext cx="2910840" cy="512444"/>
                    </a:xfrm>
                    <a:prstGeom prst="rect">
                      <a:avLst/>
                    </a:prstGeom>
                  </wps:spPr>
                  <wps:txbx>
                    <w:txbxContent>
                      <w:p>
                        <w:pPr>
                          <w:snapToGrid w:val="0"/>
                          <w:jc w:val="center"/>
                        </w:pPr>
                        <w:r>
                          <w:rPr>
                            <w:b w:val="0"/>
                            <w:i w:val="0"/>
                            <w:color w:val="0066CC"/>
                            <w:sz w:val="80"/>
                          </w:rPr>
                          <w:t>富顺县中医医院</w:t>
                        </w:r>
                      </w:p>
                    </w:txbxContent>
                  </wps:txbx>
                  <wps:bodyPr rot="0" vert="horz" wrap="square" lIns="91440" tIns="45720" rIns="91440" bIns="45720" anchor="t" anchorCtr="0">
                    <a:prstTxWarp prst="textPlain"/>
                  </wps:bodyPr>
                </wps:wsp>
              </a:graphicData>
            </a:graphic>
          </wp:inline>
        </w:drawing>
      </w:r>
      <w:r>
        <w:rPr>
          <w:b w:val="1"/>
          <w:color w:val="000000"/>
          <w:sz w:val="52"/>
          <w:szCs w:val="52"/>
          <w:rFonts w:ascii="宋体" w:hint="eastAsia"/>
        </w:rPr>
      </w:r>
    </w:p>
    <w:p>
      <w:pPr>
        <w:pStyle w:val="Normal"/>
        <w:rPr>
          <w:b w:val="1"/>
          <w:color w:val="000000"/>
          <w:sz w:val="52"/>
          <w:szCs w:val="52"/>
          <w:rFonts w:hint="eastAsia"/>
        </w:rPr>
      </w:pPr>
      <w:r>
        <w:rPr>
          <w:b w:val="1"/>
          <w:color w:val="000000"/>
          <w:sz w:val="52"/>
          <w:szCs w:val="52"/>
          <w:rFonts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center"/>
        <w:rPr>
          <w:b w:val="1"/>
          <w:color w:val="000000"/>
          <w:sz w:val="52"/>
          <w:szCs w:val="52"/>
          <w:rFonts w:ascii="宋体" w:hint="eastAsia"/>
        </w:rPr>
      </w:pPr>
      <w:r>
        <w:rPr>
          <w:b w:val="1"/>
          <w:color w:val="000000"/>
          <w:sz w:val="52"/>
          <w:szCs w:val="52"/>
          <w:rFonts w:ascii="宋体" w:hint="eastAsia"/>
        </w:rPr>
      </w:r>
    </w:p>
    <w:p>
      <w:pPr>
        <w:pStyle w:val="Normal"/>
        <w:jc w:val="both"/>
        <w:ind w:firstLine="1124" w:firstLineChars="100"/>
        <w:rPr>
          <w:b w:val="1"/>
          <w:color w:val="000000"/>
          <w:sz w:val="112"/>
          <w:szCs w:val="112"/>
          <w:rFonts w:ascii="宋体" w:hint="eastAsia"/>
        </w:rPr>
      </w:pPr>
      <w:r>
        <w:rPr>
          <w:b w:val="1"/>
          <w:color w:val="000000"/>
          <w:sz w:val="112"/>
          <w:szCs w:val="112"/>
          <w:rFonts w:ascii="宋体" w:hint="eastAsia"/>
        </w:rPr>
        <w:t xml:space="preserve">竞争性谈判</w:t>
      </w:r>
      <w:r>
        <w:rPr>
          <w:b w:val="1"/>
          <w:color w:val="000000"/>
          <w:sz w:val="112"/>
          <w:szCs w:val="112"/>
          <w:rFonts w:hint="eastAsia"/>
        </w:rPr>
        <w:t xml:space="preserve">文件</w:t>
      </w:r>
      <w:r>
        <w:rPr>
          <w:b w:val="1"/>
          <w:color w:val="000000"/>
          <w:sz w:val="48"/>
          <w:szCs w:val="48"/>
          <w:rFonts w:hint="eastAsia"/>
        </w:rPr>
      </w:r>
    </w:p>
    <w:p>
      <w:pPr>
        <w:pStyle w:val="Normal"/>
        <w:jc w:val="center"/>
        <w:rPr>
          <w:b w:val="1"/>
          <w:color w:val="000000"/>
          <w:sz w:val="52"/>
          <w:szCs w:val="52"/>
          <w:rFonts w:hint="eastAsia"/>
        </w:rPr>
      </w:pPr>
      <w:r>
        <w:rPr>
          <w:b w:val="1"/>
          <w:color w:val="000000"/>
          <w:sz w:val="52"/>
          <w:szCs w:val="52"/>
          <w:rFonts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rPr>
          <w:color w:val="000000"/>
          <w:sz w:val="36"/>
          <w:szCs w:val="36"/>
          <w:rFonts w:ascii="宋体" w:hAnsi="宋体" w:eastAsia="宋体" w:hint="eastAsia"/>
        </w:rPr>
      </w:pPr>
      <w:r>
        <w:rPr>
          <w:color w:val="000000"/>
          <w:sz w:val="36"/>
          <w:szCs w:val="36"/>
          <w:rFonts w:ascii="宋体" w:hAnsi="宋体" w:eastAsia="宋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rPr>
          <w:color w:val="000000"/>
          <w:sz w:val="36"/>
          <w:szCs w:val="36"/>
          <w:rFonts w:ascii="宋体" w:hAnsi="宋体" w:eastAsia="宋体" w:hint="eastAsia"/>
        </w:rPr>
      </w:pPr>
      <w:r>
        <w:rPr>
          <w:color w:val="000000"/>
          <w:sz w:val="36"/>
          <w:szCs w:val="36"/>
          <w:rFonts w:ascii="宋体" w:hAnsi="宋体" w:eastAsia="宋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rPr>
          <w:color w:val="000000"/>
          <w:sz w:val="36"/>
          <w:szCs w:val="36"/>
          <w:rFonts w:ascii="宋体" w:hAnsi="宋体" w:eastAsia="宋体" w:hint="eastAsia"/>
        </w:rPr>
      </w:pPr>
      <w:r>
        <w:rPr>
          <w:color w:val="000000"/>
          <w:sz w:val="36"/>
          <w:szCs w:val="36"/>
          <w:rFonts w:ascii="宋体" w:hAnsi="宋体" w:eastAsia="宋体" w:hint="eastAsia"/>
        </w:rPr>
        <w:t xml:space="preserve">采购编号：富中医</w:t>
      </w:r>
      <w:r>
        <w:rPr>
          <w:color w:val="000000"/>
          <w:sz w:val="36"/>
          <w:lang w:eastAsia="zh-CN"/>
          <w:szCs w:val="36"/>
          <w:rFonts w:ascii="宋体" w:hAnsi="宋体" w:eastAsia="宋体" w:hint="eastAsia"/>
        </w:rPr>
        <w:t xml:space="preserve">采</w:t>
      </w:r>
      <w:r>
        <w:rPr>
          <w:color w:val="000000"/>
          <w:sz w:val="36"/>
          <w:lang w:val="en-US" w:eastAsia="zh-CN"/>
          <w:szCs w:val="36"/>
          <w:rFonts w:ascii="宋体" w:hAnsi="宋体" w:eastAsia="宋体" w:hint="eastAsia"/>
        </w:rPr>
        <w:t xml:space="preserve">[</w:t>
      </w:r>
      <w:r>
        <w:rPr>
          <w:color w:val="000000"/>
          <w:sz w:val="36"/>
          <w:szCs w:val="36"/>
          <w:rFonts w:ascii="宋体" w:hAnsi="宋体" w:eastAsia="宋体" w:hint="eastAsia"/>
        </w:rPr>
        <w:t xml:space="preserve">20</w:t>
      </w:r>
      <w:r>
        <w:rPr>
          <w:color w:val="000000"/>
          <w:sz w:val="36"/>
          <w:lang w:val="en-US" w:eastAsia="zh-CN"/>
          <w:szCs w:val="36"/>
          <w:rFonts w:ascii="宋体" w:hAnsi="宋体" w:eastAsia="宋体" w:hint="eastAsia"/>
        </w:rPr>
        <w:t xml:space="preserve">25]04</w:t>
      </w:r>
      <w:r>
        <w:rPr>
          <w:color w:val="000000"/>
          <w:sz w:val="36"/>
          <w:szCs w:val="36"/>
          <w:rFonts w:ascii="宋体" w:hAnsi="宋体" w:eastAsia="宋体" w:hint="eastAsia"/>
        </w:rPr>
        <w:t xml:space="preserve">号</w:t>
      </w:r>
      <w:r>
        <w:rPr>
          <w:color w:val="000000"/>
          <w:sz w:val="36"/>
          <w:szCs w:val="36"/>
          <w:rFonts w:ascii="宋体" w:hAnsi="宋体" w:eastAsia="宋体" w:hint="eastAsia"/>
        </w:rPr>
      </w:r>
    </w:p>
    <w:p>
      <w:pPr>
        <w:pStyle w:val="Normal"/>
        <w:rPr>
          <w:color w:val="000000"/>
          <w:sz w:val="36"/>
          <w:szCs w:val="36"/>
          <w:rFonts w:ascii="宋体" w:hAnsi="宋体" w:eastAsia="宋体" w:hint="eastAsia"/>
        </w:rPr>
      </w:pPr>
      <w:r>
        <w:rPr>
          <w:color w:val="000000"/>
          <w:sz w:val="36"/>
          <w:szCs w:val="36"/>
          <w:rFonts w:ascii="宋体" w:hAnsi="宋体" w:eastAsia="宋体" w:hint="eastAsia"/>
        </w:rPr>
        <w:t xml:space="preserve">项目名称：</w:t>
      </w:r>
      <w:r>
        <w:rPr>
          <w:color w:val="000000"/>
          <w:sz w:val="36"/>
          <w:lang w:eastAsia="zh-CN"/>
          <w:szCs w:val="36"/>
          <w:rFonts w:ascii="宋体" w:hAnsi="宋体" w:eastAsia="宋体" w:hint="eastAsia"/>
        </w:rPr>
        <w:t xml:space="preserve">富顺县中医医院</w:t>
      </w:r>
      <w:r>
        <w:rPr>
          <w:color w:val="000000"/>
          <w:sz w:val="36"/>
          <w:lang w:val="en-US" w:eastAsia="zh-CN"/>
          <w:szCs w:val="36"/>
          <w:rFonts w:ascii="宋体" w:hAnsi="宋体" w:eastAsia="宋体" w:hint="eastAsia"/>
        </w:rPr>
        <w:t xml:space="preserve">1.5T核磁共振冷头配件</w:t>
      </w:r>
      <w:r>
        <w:rPr>
          <w:color w:val="000000"/>
          <w:sz w:val="36"/>
          <w:lang w:eastAsia="zh-CN"/>
          <w:szCs w:val="36"/>
          <w:rFonts w:ascii="宋体" w:hAnsi="宋体" w:eastAsia="宋体" w:hint="eastAsia"/>
        </w:rPr>
        <w:t xml:space="preserve">采购项目</w:t>
      </w:r>
      <w:r>
        <w:rPr>
          <w:color w:val="000000"/>
          <w:sz w:val="36"/>
          <w:lang w:eastAsia="zh-CN"/>
          <w:szCs w:val="36"/>
          <w:rFonts w:ascii="宋体" w:hAnsi="宋体" w:eastAsia="宋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r>
    </w:p>
    <w:p>
      <w:pPr>
        <w:pStyle w:val="Normal"/>
        <w:ind w:firstLine="3840" w:firstLineChars="1200"/>
        <w:rPr>
          <w:sz w:val="32"/>
          <w:szCs w:val="32"/>
          <w:rFonts w:ascii="黑体" w:hAnsi="黑体" w:eastAsia="黑体" w:hint="eastAsia"/>
        </w:rPr>
      </w:pPr>
      <w:r>
        <w:rPr>
          <w:sz w:val="32"/>
          <w:szCs w:val="32"/>
          <w:rFonts w:ascii="黑体" w:hAnsi="黑体" w:eastAsia="黑体" w:hint="eastAsia"/>
        </w:rPr>
        <w:t xml:space="preserve">富顺县中医医院</w:t>
      </w:r>
      <w:r>
        <w:rPr>
          <w:sz w:val="32"/>
          <w:szCs w:val="32"/>
          <w:rFonts w:ascii="黑体" w:hAnsi="黑体" w:eastAsia="黑体"/>
        </w:rPr>
        <w:t xml:space="preserve">制</w:t>
      </w:r>
      <w:r>
        <w:rPr>
          <w:sz w:val="32"/>
          <w:szCs w:val="32"/>
          <w:rFonts w:ascii="黑体" w:hAnsi="黑体" w:eastAsia="黑体"/>
        </w:rPr>
      </w:r>
    </w:p>
    <w:p>
      <w:pPr>
        <w:pStyle w:val="Normal"/>
        <w:jc w:val="center"/>
        <w:rPr>
          <w:sz w:val="32"/>
          <w:szCs w:val="32"/>
          <w:rFonts w:ascii="黑体" w:hAnsi="黑体" w:eastAsia="黑体" w:hint="eastAsia"/>
        </w:rPr>
      </w:pPr>
      <w:r>
        <w:rPr>
          <w:sz w:val="32"/>
          <w:szCs w:val="32"/>
          <w:rFonts w:ascii="黑体" w:hAnsi="黑体" w:eastAsia="黑体" w:hint="eastAsia"/>
        </w:rPr>
        <w:t xml:space="preserve">  202</w:t>
      </w:r>
      <w:r>
        <w:rPr>
          <w:sz w:val="32"/>
          <w:lang w:val="en-US" w:eastAsia="zh-CN"/>
          <w:szCs w:val="32"/>
          <w:rFonts w:ascii="黑体" w:hAnsi="黑体" w:eastAsia="黑体" w:hint="eastAsia"/>
        </w:rPr>
        <w:t xml:space="preserve">5</w:t>
      </w:r>
      <w:r>
        <w:rPr>
          <w:sz w:val="32"/>
          <w:szCs w:val="32"/>
          <w:rFonts w:ascii="黑体" w:hAnsi="黑体" w:eastAsia="黑体" w:hint="eastAsia"/>
        </w:rPr>
        <w:t xml:space="preserve">年</w:t>
      </w:r>
      <w:r>
        <w:rPr>
          <w:sz w:val="32"/>
          <w:lang w:val="en-US" w:eastAsia="zh-CN"/>
          <w:szCs w:val="32"/>
          <w:rFonts w:ascii="黑体" w:hAnsi="黑体" w:eastAsia="黑体" w:hint="eastAsia"/>
        </w:rPr>
        <w:t xml:space="preserve">01</w:t>
      </w:r>
      <w:r>
        <w:rPr>
          <w:sz w:val="32"/>
          <w:szCs w:val="32"/>
          <w:rFonts w:ascii="黑体" w:hAnsi="黑体" w:eastAsia="黑体" w:hint="eastAsia"/>
        </w:rPr>
        <w:t xml:space="preserve">月</w:t>
      </w:r>
      <w:r>
        <w:rPr>
          <w:highlight w:val="yellow"/>
          <w:sz w:val="32"/>
          <w:szCs w:val="32"/>
          <w:rFonts w:ascii="黑体" w:hAnsi="黑体" w:eastAsia="黑体"/>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Chars="-500" w:hanging="1800" w:left="2877" w:leftChars="513"/>
        <w:rPr>
          <w:color w:val="000000"/>
          <w:sz w:val="36"/>
          <w:lang w:eastAsia="zh-CN"/>
          <w:szCs w:val="36"/>
          <w:rFonts w:ascii="宋体" w:hAnsi="宋体" w:eastAsia="宋体" w:hint="eastAsia"/>
        </w:rPr>
      </w:pPr>
      <w:r>
        <w:rPr>
          <w:color w:val="000000"/>
          <w:sz w:val="36"/>
          <w:lang w:eastAsia="zh-CN"/>
          <w:szCs w:val="36"/>
          <w:rFonts w:ascii="宋体" w:hAnsi="宋体" w:eastAsia="宋体" w:hint="eastAsia"/>
        </w:rPr>
      </w:r>
    </w:p>
    <w:p>
      <w:pPr>
        <w:pStyle w:val="Heading2"/>
        <w:keepNext w:val="0"/>
        <w:keepLines w:val="0"/>
        <w:jc w:val="both"/>
        <w:spacing w:line="360" w:lineRule="exact"/>
        <w:ind w:firstLine="3975" w:firstLineChars="1100"/>
        <w:rPr>
          <w:color w:val="000000"/>
          <w:sz w:val="36"/>
          <w:bCs w:val="0"/>
          <w:rFonts w:ascii="宋体" w:eastAsia="宋体" w:hint="eastAsia"/>
        </w:rPr>
      </w:pPr>
      <w:r>
        <w:rPr>
          <w:color w:val="000000"/>
          <w:sz w:val="36"/>
          <w:bCs w:val="0"/>
          <w:rFonts w:ascii="宋体" w:eastAsia="宋体" w:hint="eastAsia"/>
        </w:rPr>
        <w:t xml:space="preserve">目    录</w:t>
      </w:r>
      <w:r>
        <w:rPr>
          <w:color w:val="000000"/>
          <w:sz w:val="36"/>
          <w:bCs w:val="0"/>
          <w:rFonts w:ascii="宋体" w:eastAsia="宋体" w:hint="eastAsia"/>
        </w:rPr>
      </w:r>
    </w:p>
    <w:p>
      <w:pPr>
        <w:pStyle w:val="Normal"/>
        <w:rPr>
          <w:color w:val="000000"/>
          <w:rFonts w:hint="eastAsia"/>
        </w:rPr>
      </w:pPr>
      <w:r>
        <w:rPr>
          <w:color w:val="000000"/>
          <w:rFonts w:hint="eastAsia"/>
        </w:rPr>
      </w:r>
    </w:p>
    <w:p>
      <w:pPr>
        <w:pStyle w:val="Normal"/>
        <w:rPr>
          <w:color w:val="000000"/>
          <w:rFonts w:hint="eastAsia"/>
        </w:rPr>
      </w:pPr>
      <w:r>
        <w:rPr>
          <w:color w:val="000000"/>
          <w:rFonts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第一章  谈判邀请</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hint="eastAsia"/>
        </w:rPr>
        <w:t xml:space="preserve">3</w:t>
      </w:r>
      <w:r>
        <w:rPr>
          <w:b w:val="0"/>
          <w:sz w:val="24"/>
          <w:szCs w:val="24"/>
          <w:bCs w:val="0"/>
          <w:rFonts w:ascii="宋体" w:hAnsi="宋体" w:eastAsia="宋体"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第二章  谈判须知</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5</w:t>
      </w:r>
      <w:r>
        <w:rPr>
          <w:b w:val="0"/>
          <w:sz w:val="24"/>
          <w:lang w:eastAsia="zh-CN"/>
          <w:szCs w:val="24"/>
          <w:bCs w:val="0"/>
          <w:rFonts w:ascii="宋体" w:hAnsi="宋体" w:eastAsia="宋体" w:hint="eastAsia"/>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第三章  </w:t>
      </w:r>
      <w:r>
        <w:rPr>
          <w:b w:val="0"/>
          <w:sz w:val="24"/>
          <w:lang w:eastAsia="zh-CN"/>
          <w:szCs w:val="24"/>
          <w:bCs w:val="0"/>
          <w:rFonts w:ascii="宋体" w:hAnsi="宋体" w:eastAsia="宋体" w:hint="eastAsia"/>
        </w:rPr>
        <w:t xml:space="preserve">供应商</w:t>
      </w:r>
      <w:r>
        <w:rPr>
          <w:b w:val="0"/>
          <w:sz w:val="24"/>
          <w:szCs w:val="24"/>
          <w:bCs w:val="0"/>
          <w:rFonts w:ascii="宋体" w:hAnsi="宋体" w:eastAsia="宋体" w:hint="eastAsia"/>
        </w:rPr>
        <w:t xml:space="preserve">资格条件要求</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hint="eastAsia"/>
        </w:rPr>
        <w:t xml:space="preserve">7</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第四章  </w:t>
      </w:r>
      <w:r>
        <w:rPr>
          <w:b w:val="0"/>
          <w:sz w:val="24"/>
          <w:lang w:eastAsia="zh-CN"/>
          <w:szCs w:val="24"/>
          <w:bCs w:val="0"/>
          <w:rFonts w:ascii="宋体" w:hAnsi="宋体" w:eastAsia="宋体" w:hint="eastAsia"/>
        </w:rPr>
        <w:t xml:space="preserve">供应商</w:t>
      </w:r>
      <w:r>
        <w:rPr>
          <w:b w:val="0"/>
          <w:sz w:val="24"/>
          <w:szCs w:val="24"/>
          <w:bCs w:val="0"/>
          <w:rFonts w:ascii="宋体" w:hAnsi="宋体" w:eastAsia="宋体" w:hint="eastAsia"/>
        </w:rPr>
        <w:t xml:space="preserve">资格证明材料</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hint="eastAsia"/>
        </w:rPr>
        <w:t xml:space="preserve">8</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第五章  采购项目技术、服务及其他商务要求</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2</w:t>
      </w:r>
      <w:r>
        <w:rPr>
          <w:b w:val="0"/>
          <w:sz w:val="24"/>
          <w:lang w:val="en-US" w:eastAsia="zh-CN"/>
          <w:szCs w:val="24"/>
          <w:bCs w:val="0"/>
          <w:rFonts w:ascii="宋体" w:hAnsi="宋体" w:eastAsia="宋体" w:hint="eastAsia"/>
        </w:rPr>
        <w:t xml:space="preserve">0</w:t>
      </w:r>
      <w:r>
        <w:rPr>
          <w:sz w:val="24"/>
          <w:lang w:val="en-US" w:eastAsia="zh-CN"/>
          <w:rFonts w:eastAsia="宋体"/>
        </w:rPr>
      </w:r>
    </w:p>
    <w:p>
      <w:pPr>
        <w:pStyle w:val="Normal"/>
        <w:ind w:firstLine="465"/>
        <w:rPr>
          <w:sz w:val="24"/>
          <w:rFonts w:ascii="宋体" w:hAnsi="宋体" w:hint="eastAsia"/>
        </w:rPr>
      </w:pPr>
      <w:r>
        <w:rPr>
          <w:sz w:val="24"/>
          <w:rFonts w:ascii="宋体" w:hAnsi="宋体" w:hint="eastAsia"/>
        </w:rPr>
        <w:t xml:space="preserve">第</w:t>
      </w:r>
      <w:r>
        <w:rPr>
          <w:sz w:val="24"/>
          <w:lang w:eastAsia="zh-CN"/>
          <w:rFonts w:ascii="宋体" w:hAnsi="宋体" w:hint="eastAsia"/>
        </w:rPr>
        <w:t xml:space="preserve">六</w:t>
      </w:r>
      <w:r>
        <w:rPr>
          <w:sz w:val="24"/>
          <w:rFonts w:ascii="宋体" w:hAnsi="宋体" w:hint="eastAsia"/>
        </w:rPr>
        <w:t xml:space="preserve">章  谈判内容、谈判过程中可能实质性变动的内容</w:t>
      </w:r>
      <w:r>
        <w:rPr>
          <w:sz w:val="24"/>
          <w:rFonts w:ascii="宋体" w:hAnsi="宋体"/>
        </w:rPr>
        <w:t xml:space="preserve">……</w:t>
      </w:r>
      <w:r>
        <w:rPr>
          <w:b w:val="0"/>
          <w:sz w:val="24"/>
          <w:szCs w:val="24"/>
          <w:bCs w:val="0"/>
          <w:rFonts w:ascii="宋体" w:hAnsi="宋体" w:eastAsia="宋体"/>
        </w:rPr>
        <w:t xml:space="preserve">…………</w:t>
      </w:r>
      <w:r>
        <w:rPr>
          <w:sz w:val="24"/>
          <w:rFonts w:ascii="宋体" w:hAnsi="宋体"/>
        </w:rPr>
        <w:t xml:space="preserve">………</w:t>
      </w:r>
      <w:r>
        <w:rPr>
          <w:sz w:val="24"/>
          <w:lang w:val="en-US" w:eastAsia="zh-CN"/>
          <w:rFonts w:ascii="宋体" w:hAnsi="宋体" w:hint="eastAsia"/>
        </w:rPr>
        <w:t xml:space="preserve">22</w:t>
      </w:r>
      <w:r>
        <w:rPr>
          <w:sz w:val="24"/>
          <w:lang w:val="en-US" w:eastAsia="zh-CN"/>
          <w:rFonts w:eastAsia="宋体"/>
        </w:rPr>
      </w:r>
    </w:p>
    <w:p>
      <w:pPr>
        <w:pStyle w:val="Heading2"/>
        <w:keepNext w:val="0"/>
        <w:keepLines w:val="0"/>
        <w:spacing w:line="360" w:lineRule="exact"/>
        <w:ind w:firstLine="480" w:firstLineChars="200"/>
        <w:rPr>
          <w:b w:val="0"/>
          <w:sz w:val="24"/>
          <w:rFonts w:ascii="宋体" w:hAnsi="宋体" w:eastAsia="宋体" w:hint="eastAsia"/>
        </w:rPr>
      </w:pPr>
      <w:r>
        <w:rPr>
          <w:b w:val="0"/>
          <w:sz w:val="24"/>
          <w:rFonts w:ascii="宋体" w:hAnsi="宋体" w:eastAsia="宋体" w:hint="eastAsia"/>
        </w:rPr>
        <w:t xml:space="preserve">第</w:t>
      </w:r>
      <w:r>
        <w:rPr>
          <w:b w:val="0"/>
          <w:sz w:val="24"/>
          <w:lang w:eastAsia="zh-CN"/>
          <w:rFonts w:ascii="宋体" w:hAnsi="宋体" w:eastAsia="宋体" w:hint="eastAsia"/>
        </w:rPr>
        <w:t xml:space="preserve">七</w:t>
      </w:r>
      <w:r>
        <w:rPr>
          <w:b w:val="0"/>
          <w:sz w:val="24"/>
          <w:rFonts w:ascii="宋体" w:hAnsi="宋体" w:eastAsia="宋体" w:hint="eastAsia"/>
        </w:rPr>
        <w:t xml:space="preserve">章</w:t>
      </w:r>
      <w:r>
        <w:rPr>
          <w:b w:val="0"/>
          <w:sz w:val="24"/>
          <w:szCs w:val="24"/>
          <w:bCs w:val="0"/>
          <w:rFonts w:ascii="宋体" w:hAnsi="宋体" w:eastAsia="宋体" w:hint="eastAsia"/>
        </w:rPr>
        <w:t xml:space="preserve">  响应文件格式</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2</w:t>
      </w:r>
      <w:r>
        <w:rPr>
          <w:b w:val="0"/>
          <w:sz w:val="24"/>
          <w:lang w:val="en-US" w:eastAsia="zh-CN"/>
          <w:szCs w:val="24"/>
          <w:bCs w:val="0"/>
          <w:rFonts w:ascii="宋体" w:hAnsi="宋体" w:eastAsia="宋体" w:hint="eastAsia"/>
        </w:rPr>
        <w:t xml:space="preserve">3</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w:t>
      </w:r>
      <w:r>
        <w:rPr>
          <w:b w:val="0"/>
          <w:sz w:val="24"/>
          <w:lang w:eastAsia="zh-CN"/>
          <w:szCs w:val="24"/>
          <w:bCs w:val="0"/>
          <w:rFonts w:ascii="宋体" w:hAnsi="宋体" w:eastAsia="宋体" w:hint="eastAsia"/>
        </w:rPr>
        <w:t xml:space="preserve">八</w:t>
      </w:r>
      <w:r>
        <w:rPr>
          <w:b w:val="0"/>
          <w:sz w:val="24"/>
          <w:szCs w:val="24"/>
          <w:bCs w:val="0"/>
          <w:rFonts w:ascii="宋体" w:hAnsi="宋体" w:eastAsia="宋体" w:hint="eastAsia"/>
        </w:rPr>
        <w:t xml:space="preserve">章  评审方法</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3</w:t>
      </w:r>
      <w:r>
        <w:rPr>
          <w:b w:val="0"/>
          <w:sz w:val="24"/>
          <w:lang w:val="en-US" w:eastAsia="zh-CN"/>
          <w:szCs w:val="24"/>
          <w:bCs w:val="0"/>
          <w:rFonts w:ascii="宋体" w:hAnsi="宋体" w:eastAsia="宋体" w:hint="eastAsia"/>
        </w:rPr>
        <w:t xml:space="preserve">6</w:t>
      </w:r>
      <w:r>
        <w:rPr>
          <w:b w:val="0"/>
          <w:sz w:val="24"/>
          <w:lang w:val="en-US" w:eastAsia="zh-CN"/>
          <w:szCs w:val="24"/>
          <w:bCs w:val="0"/>
          <w:rFonts w:ascii="宋体" w:hAnsi="宋体" w:eastAsia="宋体"/>
        </w:rPr>
      </w:r>
    </w:p>
    <w:p>
      <w:pPr>
        <w:pStyle w:val="Heading2"/>
        <w:keepNext w:val="0"/>
        <w:keepLines w:val="0"/>
        <w:spacing w:line="360" w:lineRule="exact"/>
        <w:ind w:firstLine="480" w:firstLineChars="200"/>
        <w:rPr>
          <w:b w:val="0"/>
          <w:sz w:val="24"/>
          <w:szCs w:val="24"/>
          <w:bCs w:val="0"/>
          <w:rFonts w:ascii="宋体" w:hAnsi="宋体" w:eastAsia="宋体" w:hint="eastAsia"/>
        </w:rPr>
      </w:pPr>
      <w:r>
        <w:rPr>
          <w:b w:val="0"/>
          <w:sz w:val="24"/>
          <w:szCs w:val="24"/>
          <w:bCs w:val="0"/>
          <w:rFonts w:ascii="宋体" w:hAnsi="宋体" w:eastAsia="宋体" w:hint="eastAsia"/>
        </w:rPr>
        <w:t xml:space="preserve">第</w:t>
      </w:r>
      <w:r>
        <w:rPr>
          <w:b w:val="0"/>
          <w:sz w:val="24"/>
          <w:lang w:eastAsia="zh-CN"/>
          <w:szCs w:val="24"/>
          <w:bCs w:val="0"/>
          <w:rFonts w:ascii="宋体" w:hAnsi="宋体" w:eastAsia="宋体" w:hint="eastAsia"/>
        </w:rPr>
        <w:t xml:space="preserve">九</w:t>
      </w:r>
      <w:r>
        <w:rPr>
          <w:b w:val="0"/>
          <w:sz w:val="24"/>
          <w:szCs w:val="24"/>
          <w:bCs w:val="0"/>
          <w:rFonts w:ascii="宋体" w:hAnsi="宋体" w:eastAsia="宋体" w:hint="eastAsia"/>
        </w:rPr>
        <w:t xml:space="preserve">章  采购合同（草案）</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szCs w:val="24"/>
          <w:bCs w:val="0"/>
          <w:rFonts w:ascii="宋体" w:hAnsi="宋体" w:eastAsia="宋体"/>
        </w:rPr>
        <w:t xml:space="preserve">……</w:t>
      </w:r>
      <w:r>
        <w:rPr>
          <w:b w:val="0"/>
          <w:sz w:val="24"/>
          <w:lang w:val="en-US" w:eastAsia="zh-CN"/>
          <w:szCs w:val="24"/>
          <w:bCs w:val="0"/>
          <w:rFonts w:ascii="宋体" w:hAnsi="宋体" w:eastAsia="宋体" w:hint="eastAsia"/>
        </w:rPr>
        <w:t xml:space="preserve">4</w:t>
      </w:r>
      <w:r>
        <w:rPr>
          <w:b w:val="0"/>
          <w:sz w:val="24"/>
          <w:lang w:val="en-US" w:eastAsia="zh-CN"/>
          <w:szCs w:val="24"/>
          <w:bCs w:val="0"/>
          <w:rFonts w:ascii="宋体" w:hAnsi="宋体" w:eastAsia="宋体" w:hint="eastAsia"/>
        </w:rPr>
        <w:t xml:space="preserve">1</w:t>
      </w:r>
      <w:r>
        <w:rPr>
          <w:b w:val="0"/>
          <w:sz w:val="24"/>
          <w:lang w:val="en-US" w:eastAsia="zh-CN"/>
          <w:szCs w:val="24"/>
          <w:bCs w:val="0"/>
          <w:rFonts w:ascii="宋体" w:hAnsi="宋体" w:eastAsia="宋体"/>
        </w:rPr>
      </w:r>
    </w:p>
    <w:p>
      <w:pPr>
        <w:pStyle w:val="Normal"/>
        <w:rPr>
          <w:rFonts w:hint="eastAsia"/>
        </w:rPr>
      </w:pPr>
      <w:r>
        <w:rPr>
          <w:rFonts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sz w:val="24"/>
          <w:bCs/>
          <w:rFonts w:ascii="宋体" w:hAnsi="宋体" w:hint="eastAsia"/>
        </w:rPr>
      </w:pPr>
      <w:r>
        <w:rPr>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80" w:firstLineChars="200"/>
        <w:rPr>
          <w:color w:val="000000"/>
          <w:sz w:val="24"/>
          <w:bCs/>
          <w:rFonts w:ascii="宋体" w:hAnsi="宋体" w:hint="eastAsia"/>
        </w:rPr>
      </w:pPr>
      <w:r>
        <w:rPr>
          <w:color w:val="000000"/>
          <w:sz w:val="24"/>
          <w:bCs/>
          <w:rFonts w:ascii="宋体" w:hAnsi="宋体" w:hint="eastAsia"/>
        </w:rPr>
      </w:r>
    </w:p>
    <w:p>
      <w:pPr>
        <w:pStyle w:val="Normal"/>
        <w:ind w:firstLine="420"/>
        <w:rPr>
          <w:rFonts w:hint="eastAsia"/>
        </w:rPr>
      </w:pPr>
      <w:r>
        <w:rPr>
          <w:rFonts w:hint="eastAsia"/>
        </w:rPr>
      </w:r>
    </w:p>
    <w:p>
      <w:pPr>
        <w:pStyle w:val="Heading2"/>
        <w:keepNext w:val="0"/>
        <w:keepLines w:val="0"/>
        <w:jc w:val="center"/>
        <w:spacing w:line="360" w:lineRule="exact"/>
        <w:rPr>
          <w:color w:val="000000"/>
          <w:sz w:val="24"/>
          <w:bCs w:val="0"/>
          <w:rFonts w:ascii="宋体" w:hAnsi="宋体" w:hint="eastAsia"/>
        </w:rPr>
      </w:pPr>
      <w:r>
        <w:rPr>
          <w:color w:val="000000"/>
          <w:sz w:val="24"/>
          <w:bCs w:val="0"/>
          <w:rFonts w:ascii="宋体" w:hAnsi="宋体" w:hint="eastAsia"/>
        </w:rPr>
      </w:r>
    </w:p>
    <w:p>
      <w:pPr>
        <w:pStyle w:val="Heading2"/>
        <w:keepNext w:val="0"/>
        <w:keepLines w:val="0"/>
        <w:jc w:val="center"/>
        <w:spacing w:line="360" w:lineRule="exact"/>
        <w:rPr>
          <w:rFonts w:hint="eastAsia"/>
        </w:rPr>
      </w:pPr>
      <w:r>
        <w:rPr>
          <w:rFonts w:hint="eastAsia"/>
        </w:rPr>
      </w:r>
    </w:p>
    <w:p>
      <w:pPr>
        <w:pStyle w:val="Heading2"/>
        <w:keepNext w:val="0"/>
        <w:keepLines w:val="0"/>
        <w:pageBreakBefore w:val="0"/>
        <w:wordWrap w:val="1"/>
        <w:overflowPunct w:val="1"/>
        <w:topLinePunct w:val="0"/>
        <w:kinsoku w:val="1"/>
        <w:autoSpaceDE w:val="1"/>
        <w:autoSpaceDN w:val="1"/>
        <w:bidi w:val="0"/>
        <w:snapToGrid w:val="1"/>
        <w:jc w:val="both"/>
        <w:spacing w:line="360" w:lineRule="auto"/>
        <w:ind w:firstLine="3614" w:firstLineChars="1000"/>
        <w:rPr>
          <w:color w:val="000000"/>
          <w:sz w:val="36"/>
          <w:bCs w:val="0"/>
          <w:rFonts w:ascii="宋体" w:eastAsia="宋体" w:hint="eastAsia"/>
        </w:rPr>
      </w:pPr>
      <w:r>
        <w:rPr>
          <w:color w:val="000000"/>
          <w:sz w:val="36"/>
          <w:bCs w:val="0"/>
          <w:rFonts w:ascii="宋体" w:eastAsia="宋体" w:hint="eastAsia"/>
        </w:rPr>
      </w:r>
    </w:p>
    <w:p>
      <w:pPr>
        <w:pStyle w:val="Heading2"/>
        <w:keepNext w:val="0"/>
        <w:keepLines w:val="0"/>
        <w:pageBreakBefore w:val="0"/>
        <w:wordWrap w:val="1"/>
        <w:overflowPunct w:val="1"/>
        <w:topLinePunct w:val="0"/>
        <w:kinsoku w:val="1"/>
        <w:autoSpaceDE w:val="1"/>
        <w:autoSpaceDN w:val="1"/>
        <w:bidi w:val="0"/>
        <w:snapToGrid w:val="1"/>
        <w:jc w:val="both"/>
        <w:spacing w:line="360" w:lineRule="auto"/>
        <w:ind w:firstLine="3614" w:firstLineChars="1000"/>
        <w:rPr>
          <w:color w:val="000000"/>
          <w:sz w:val="36"/>
          <w:bCs w:val="0"/>
          <w:rFonts w:ascii="宋体" w:eastAsia="宋体" w:hint="eastAsia"/>
        </w:rPr>
      </w:pPr>
      <w:r>
        <w:rPr>
          <w:color w:val="000000"/>
          <w:sz w:val="36"/>
          <w:bCs w:val="0"/>
          <w:rFonts w:ascii="宋体" w:eastAsia="宋体" w:hint="eastAsia"/>
        </w:rPr>
        <w:t xml:space="preserve">第一章  谈判邀请</w:t>
      </w:r>
      <w:r>
        <w:rPr>
          <w:color w:val="000000"/>
          <w:sz w:val="36"/>
          <w:bCs w:val="0"/>
          <w:rFonts w:ascii="宋体" w:eastAsia="宋体" w:hint="eastAsia"/>
        </w:rPr>
      </w:r>
    </w:p>
    <w:p>
      <w:pPr>
        <w:pStyle w:val="NormalIndent"/>
        <w:keepNext w:val="0"/>
        <w:keepLines w:val="0"/>
        <w:pageBreakBefore w:val="0"/>
        <w:wordWrap w:val="1"/>
        <w:overflowPunct w:val="1"/>
        <w:topLinePunct w:val="0"/>
        <w:kinsoku w:val="1"/>
        <w:autoSpaceDE w:val="1"/>
        <w:autoSpaceDN w:val="1"/>
        <w:bidi w:val="0"/>
        <w:snapToGrid w:val="1"/>
        <w:spacing w:line="360" w:lineRule="auto"/>
        <w:rPr>
          <w:color w:val="000000"/>
          <w:rFonts w:hint="eastAsia"/>
        </w:rPr>
      </w:pPr>
      <w:r>
        <w:rPr>
          <w:color w:val="000000"/>
          <w:rFonts w:hint="eastAsia"/>
        </w:rPr>
      </w:r>
    </w:p>
    <w:p>
      <w:pPr>
        <w:pStyle w:val="Normal"/>
        <w:keepNext w:val="0"/>
        <w:keepLines w:val="0"/>
        <w:pageBreakBefore w:val="0"/>
        <w:wordWrap w:val="1"/>
        <w:overflowPunct w:val="1"/>
        <w:topLinePunct w:val="0"/>
        <w:kinsoku w:val="1"/>
        <w:autoSpaceDE w:val="1"/>
        <w:autoSpaceDN w:val="1"/>
        <w:bidi w:val="0"/>
        <w:snapToGrid w:val="1"/>
        <w:jc w:val="start"/>
        <w:spacing w:line="360" w:lineRule="auto"/>
        <w:ind w:firstLine="720" w:firstLineChars="300"/>
        <w:rPr>
          <w:color w:val="000000"/>
          <w:sz w:val="24"/>
          <w:lang w:eastAsia="zh-CN"/>
          <w:rFonts w:ascii="宋体" w:hAnsi="宋体" w:hint="eastAsia"/>
        </w:rPr>
      </w:pPr>
      <w:r>
        <w:rPr>
          <w:color w:val="000000"/>
          <w:sz w:val="24"/>
          <w:lang w:eastAsia="zh-CN"/>
          <w:rFonts w:ascii="宋体" w:hAnsi="宋体" w:hint="eastAsia"/>
        </w:rPr>
        <w:t xml:space="preserve">我院</w:t>
      </w:r>
      <w:r>
        <w:rPr>
          <w:color w:val="000000"/>
          <w:sz w:val="24"/>
          <w:rFonts w:ascii="宋体" w:hAnsi="宋体" w:hint="eastAsia"/>
        </w:rPr>
        <w:t xml:space="preserve">拟</w:t>
      </w:r>
      <w:r>
        <w:rPr>
          <w:color w:val="000000"/>
          <w:sz w:val="24"/>
          <w:szCs w:val="32"/>
          <w:rFonts w:ascii="宋体" w:hAnsi="宋体" w:eastAsia="宋体" w:hint="eastAsia"/>
        </w:rPr>
        <w:t xml:space="preserve">对</w:t>
      </w:r>
      <w:r>
        <w:rPr>
          <w:color w:val="000000"/>
          <w:sz w:val="24"/>
          <w:lang w:val="en-US" w:eastAsia="zh-CN"/>
          <w:szCs w:val="32"/>
          <w:rFonts w:ascii="宋体" w:hAnsi="宋体" w:eastAsia="宋体" w:hint="eastAsia"/>
        </w:rPr>
        <w:t xml:space="preserve">1.5T核磁共振冷头配件</w:t>
      </w:r>
      <w:r>
        <w:rPr>
          <w:color w:val="000000"/>
          <w:sz w:val="24"/>
          <w:szCs w:val="32"/>
          <w:rFonts w:ascii="宋体" w:hAnsi="宋体" w:eastAsia="宋体" w:hint="eastAsia"/>
        </w:rPr>
        <w:t xml:space="preserve">采</w:t>
      </w:r>
      <w:r>
        <w:rPr>
          <w:color w:val="000000"/>
          <w:sz w:val="24"/>
          <w:szCs w:val="32"/>
          <w:rFonts w:ascii="宋体" w:hAnsi="宋体" w:hint="eastAsia"/>
        </w:rPr>
        <w:t xml:space="preserve">用竞争性谈判方式</w:t>
      </w:r>
      <w:r>
        <w:rPr>
          <w:color w:val="000000"/>
          <w:sz w:val="24"/>
          <w:rFonts w:ascii="宋体" w:hAnsi="宋体" w:hint="eastAsia"/>
        </w:rPr>
        <w:t xml:space="preserve">进行采购，特</w:t>
      </w:r>
      <w:r>
        <w:rPr>
          <w:color w:val="000000"/>
          <w:sz w:val="24"/>
          <w:szCs w:val="28"/>
          <w:rFonts w:ascii="宋体" w:hAnsi="宋体" w:hint="eastAsia"/>
        </w:rPr>
        <w:t xml:space="preserve">邀请符合本次采购要求的</w:t>
      </w:r>
      <w:r>
        <w:rPr>
          <w:color w:val="000000"/>
          <w:sz w:val="24"/>
          <w:lang w:eastAsia="zh-CN"/>
          <w:szCs w:val="28"/>
          <w:rFonts w:ascii="宋体" w:hAnsi="宋体" w:hint="eastAsia"/>
        </w:rPr>
        <w:t xml:space="preserve">供应商</w:t>
      </w:r>
      <w:r>
        <w:rPr>
          <w:color w:val="000000"/>
          <w:sz w:val="24"/>
          <w:szCs w:val="28"/>
          <w:rFonts w:ascii="宋体" w:hAnsi="宋体" w:hint="eastAsia"/>
        </w:rPr>
        <w:t xml:space="preserve">参加</w:t>
      </w:r>
      <w:r>
        <w:rPr>
          <w:color w:val="000000"/>
          <w:sz w:val="24"/>
          <w:rFonts w:ascii="宋体" w:hAnsi="宋体" w:hint="eastAsia"/>
        </w:rPr>
        <w:t xml:space="preserve">本项目的竞争性谈判</w:t>
      </w:r>
      <w:r>
        <w:rPr>
          <w:color w:val="000000"/>
          <w:sz w:val="24"/>
          <w:szCs w:val="28"/>
          <w:rFonts w:ascii="宋体" w:hAnsi="宋体" w:hint="eastAsia"/>
        </w:rPr>
        <w:t xml:space="preserve">。</w:t>
      </w:r>
      <w:r>
        <w:rPr>
          <w:color w:val="000000"/>
          <w:sz w:val="24"/>
          <w:szCs w:val="28"/>
          <w:rFonts w:ascii="宋体" w:hAnsi="宋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480" w:firstLineChars="200"/>
        <w:rPr>
          <w:color w:val="000000"/>
          <w:sz w:val="24"/>
          <w:rFonts w:ascii="黑体" w:hAnsi="宋体" w:eastAsia="黑体" w:hint="eastAsia"/>
        </w:rPr>
      </w:pPr>
      <w:r>
        <w:rPr>
          <w:color w:val="000000"/>
          <w:sz w:val="24"/>
          <w:rFonts w:ascii="黑体" w:hAnsi="宋体" w:eastAsia="黑体" w:hint="eastAsia"/>
        </w:rPr>
        <w:t xml:space="preserve">一、采购项目基本情况</w:t>
      </w:r>
      <w:r>
        <w:rPr>
          <w:color w:val="000000"/>
          <w:sz w:val="24"/>
          <w:rFonts w:ascii="黑体" w:hAnsi="宋体" w:eastAsia="黑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480" w:firstLineChars="200"/>
        <w:rPr>
          <w:color w:val="000000"/>
          <w:sz w:val="24"/>
          <w:rFonts w:ascii="宋体" w:hAnsi="宋体" w:hint="eastAsia"/>
        </w:rPr>
      </w:pPr>
      <w:r>
        <w:rPr>
          <w:color w:val="000000"/>
          <w:sz w:val="24"/>
          <w:rFonts w:ascii="宋体" w:hAnsi="宋体" w:hint="eastAsia"/>
        </w:rPr>
        <w:t xml:space="preserve">1.项目编号：</w:t>
      </w:r>
      <w:r>
        <w:rPr>
          <w:color w:val="000000"/>
          <w:sz w:val="24"/>
          <w:rFonts w:ascii="宋体" w:hAnsi="宋体" w:eastAsia="宋体" w:hint="eastAsia"/>
        </w:rPr>
        <w:t xml:space="preserve">富中医</w:t>
      </w:r>
      <w:r>
        <w:rPr>
          <w:color w:val="000000"/>
          <w:sz w:val="24"/>
          <w:lang w:eastAsia="zh-CN"/>
          <w:rFonts w:ascii="宋体" w:hAnsi="宋体" w:eastAsia="宋体" w:hint="eastAsia"/>
        </w:rPr>
        <w:t xml:space="preserve">采</w:t>
      </w:r>
      <w:r>
        <w:rPr>
          <w:color w:val="000000"/>
          <w:sz w:val="24"/>
          <w:lang w:val="en-US" w:eastAsia="zh-CN"/>
          <w:rFonts w:ascii="宋体" w:hAnsi="宋体" w:eastAsia="宋体" w:hint="eastAsia"/>
        </w:rPr>
        <w:t xml:space="preserve">[</w:t>
      </w:r>
      <w:r>
        <w:rPr>
          <w:color w:val="000000"/>
          <w:sz w:val="24"/>
          <w:rFonts w:ascii="宋体" w:hAnsi="宋体" w:eastAsia="宋体" w:hint="eastAsia"/>
        </w:rPr>
        <w:t xml:space="preserve">20</w:t>
      </w:r>
      <w:r>
        <w:rPr>
          <w:b w:val="0"/>
          <w:color w:val="000000"/>
          <w:sz w:val="24"/>
          <w:lang w:val="en-US" w:eastAsia="zh-CN"/>
          <w:bCs w:val="0"/>
          <w:rFonts w:ascii="宋体" w:hAnsi="宋体" w:eastAsia="宋体" w:hint="eastAsia"/>
        </w:rPr>
        <w:t xml:space="preserve">25]04</w:t>
      </w:r>
      <w:r>
        <w:rPr>
          <w:b w:val="0"/>
          <w:color w:val="000000"/>
          <w:sz w:val="24"/>
          <w:bCs w:val="0"/>
          <w:rFonts w:ascii="宋体" w:hAnsi="宋体" w:eastAsia="宋体" w:hint="eastAsia"/>
        </w:rPr>
        <w:t xml:space="preserve">号</w:t>
      </w:r>
      <w:r>
        <w:rPr>
          <w:b w:val="0"/>
          <w:color w:val="000000"/>
          <w:sz w:val="24"/>
          <w:bCs w:val="0"/>
          <w:rFonts w:ascii="宋体" w:hAnsi="宋体" w:hint="eastAsia"/>
        </w:rPr>
        <w:t xml:space="preserve">。</w:t>
      </w:r>
      <w:r>
        <w:rPr>
          <w:color w:val="000000"/>
          <w:sz w:val="24"/>
          <w:rFonts w:ascii="宋体" w:hAnsi="宋体" w:hint="eastAsia"/>
        </w:rPr>
      </w:r>
    </w:p>
    <w:p>
      <w:pPr>
        <w:pStyle w:val="Normal"/>
        <w:widowControl w:val="1"/>
        <w:keepNext w:val="0"/>
        <w:keepLines w:val="0"/>
        <w:pageBreakBefore w:val="0"/>
        <w:wordWrap w:val="1"/>
        <w:overflowPunct w:val="1"/>
        <w:topLinePunct w:val="0"/>
        <w:kinsoku w:val="1"/>
        <w:autoSpaceDE w:val="1"/>
        <w:autoSpaceDN w:val="1"/>
        <w:bidi w:val="0"/>
        <w:snapToGrid w:val="1"/>
        <w:jc w:val="start"/>
        <w:spacing w:line="360" w:lineRule="auto"/>
        <w:ind w:firstLineChars="-500" w:hanging="1200" w:left="1600"/>
        <w:rPr>
          <w:color w:val="000000"/>
          <w:sz w:val="24"/>
          <w:lang w:val="en-US" w:eastAsia="zh-CN"/>
          <w:rFonts w:ascii="宋体" w:hAnsi="宋体" w:hint="eastAsia"/>
        </w:rPr>
      </w:pPr>
      <w:r>
        <w:rPr>
          <w:color w:val="000000"/>
          <w:sz w:val="24"/>
          <w:lang w:val="en-US" w:eastAsia="zh-CN"/>
          <w:rFonts w:ascii="宋体" w:hAnsi="宋体" w:hint="eastAsia"/>
        </w:rPr>
        <w:t xml:space="preserve">    </w:t>
      </w:r>
      <w:r>
        <w:rPr>
          <w:color w:val="000000"/>
          <w:sz w:val="24"/>
          <w:rFonts w:ascii="宋体" w:hAnsi="宋体" w:hint="eastAsia"/>
        </w:rPr>
        <w:t xml:space="preserve">2.项目名称：</w:t>
      </w:r>
      <w:r>
        <w:rPr>
          <w:color w:val="000000"/>
          <w:sz w:val="24"/>
          <w:lang w:eastAsia="zh-CN"/>
          <w:rFonts w:ascii="宋体" w:hAnsi="宋体" w:eastAsia="宋体" w:hint="eastAsia"/>
        </w:rPr>
        <w:t xml:space="preserve">富顺县中医医院</w:t>
      </w:r>
      <w:r>
        <w:rPr>
          <w:color w:val="000000"/>
          <w:sz w:val="24"/>
          <w:lang w:val="en-US" w:eastAsia="zh-CN"/>
          <w:szCs w:val="32"/>
          <w:rFonts w:ascii="宋体" w:hAnsi="宋体" w:eastAsia="宋体" w:hint="eastAsia"/>
        </w:rPr>
        <w:t xml:space="preserve">1.5T核磁共振冷头配件</w:t>
      </w:r>
      <w:r>
        <w:rPr>
          <w:color w:val="000000"/>
          <w:sz w:val="24"/>
          <w:lang w:eastAsia="zh-CN"/>
          <w:rFonts w:ascii="宋体" w:hAnsi="宋体" w:eastAsia="宋体" w:hint="eastAsia"/>
        </w:rPr>
        <w:t xml:space="preserve">采购项目</w:t>
      </w:r>
      <w:r>
        <w:rPr>
          <w:color w:val="000000"/>
          <w:sz w:val="24"/>
          <w:rFonts w:ascii="宋体" w:hAnsi="宋体" w:hint="eastAsia"/>
        </w:rPr>
        <w:t xml:space="preserve">。</w:t>
      </w:r>
      <w:r>
        <w:rPr>
          <w:color w:val="000000"/>
          <w:sz w:val="24"/>
          <w:rFonts w:ascii="宋体" w:hAnsi="宋体" w:hint="eastAsia"/>
        </w:rPr>
      </w:r>
    </w:p>
    <w:p>
      <w:pPr>
        <w:pStyle w:val="Normal"/>
        <w:keepNext w:val="0"/>
        <w:keepLines w:val="0"/>
        <w:pageBreakBefore w:val="0"/>
        <w:wordWrap w:val="1"/>
        <w:overflowPunct w:val="1"/>
        <w:topLinePunct w:val="0"/>
        <w:kinsoku w:val="1"/>
        <w:autoSpaceDE w:val="1"/>
        <w:autoSpaceDN w:val="1"/>
        <w:bidi w:val="0"/>
        <w:snapToGrid w:val="1"/>
        <w:spacing w:line="360" w:lineRule="auto"/>
        <w:ind w:firstLine="480" w:firstLineChars="200"/>
        <w:rPr>
          <w:color w:val="000000"/>
          <w:sz w:val="24"/>
          <w:rFonts w:ascii="宋体" w:hAnsi="宋体" w:hint="eastAsia"/>
        </w:rPr>
      </w:pPr>
      <w:r>
        <w:rPr>
          <w:color w:val="000000"/>
          <w:sz w:val="24"/>
          <w:rFonts w:ascii="宋体" w:hAnsi="宋体" w:hint="eastAsia"/>
        </w:rPr>
        <w:t xml:space="preserve">3.采购人：</w:t>
      </w:r>
      <w:r>
        <w:rPr>
          <w:color w:val="000000"/>
          <w:sz w:val="24"/>
          <w:lang w:eastAsia="zh-CN"/>
          <w:rFonts w:ascii="宋体" w:hAnsi="宋体" w:hint="eastAsia"/>
        </w:rPr>
        <w:t xml:space="preserve">富顺县中医医院</w:t>
      </w:r>
      <w:r>
        <w:rPr>
          <w:color w:val="000000"/>
          <w:sz w:val="24"/>
          <w:rFonts w:ascii="宋体" w:hAnsi="宋体" w:hint="eastAsia"/>
        </w:rPr>
        <w:t xml:space="preserve">。</w:t>
      </w:r>
      <w:r>
        <w:rPr>
          <w:color w:val="000000"/>
          <w:sz w:val="24"/>
          <w:rFonts w:ascii="宋体" w:hAnsi="宋体" w:hint="eastAsia"/>
        </w:rPr>
      </w:r>
    </w:p>
    <w:p>
      <w:pPr>
        <w:pStyle w:val="Normal"/>
        <w:spacing w:line="440" w:lineRule="exact"/>
        <w:ind w:firstLine="480" w:firstLineChars="200"/>
        <w:rPr>
          <w:color w:val="000000"/>
          <w:sz w:val="24"/>
          <w:rFonts w:ascii="黑体" w:hAnsi="宋体" w:eastAsia="黑体" w:hint="eastAsia"/>
        </w:rPr>
      </w:pPr>
      <w:r>
        <w:rPr>
          <w:color w:val="000000"/>
          <w:sz w:val="24"/>
          <w:rFonts w:ascii="黑体" w:hAnsi="宋体" w:eastAsia="黑体" w:hint="eastAsia"/>
        </w:rPr>
        <w:t xml:space="preserve">二、资金情况</w:t>
      </w:r>
      <w:r>
        <w:rPr>
          <w:color w:val="000000"/>
          <w:sz w:val="24"/>
          <w:rFonts w:ascii="黑体" w:hAnsi="宋体" w:eastAsia="黑体" w:hint="eastAsia"/>
        </w:rPr>
      </w:r>
    </w:p>
    <w:p>
      <w:pPr>
        <w:pStyle w:val="Normal"/>
        <w:spacing w:after="120" w:line="440" w:lineRule="exact"/>
        <w:ind w:firstLine="480" w:firstLineChars="200" w:right="31" w:rightChars="15"/>
        <w:rPr>
          <w:sz w:val="24"/>
          <w:rFonts w:ascii="宋体" w:hAnsi="宋体" w:hint="eastAsia"/>
        </w:rPr>
      </w:pPr>
      <w:r>
        <w:rPr>
          <w:sz w:val="24"/>
          <w:rFonts w:ascii="宋体" w:hAnsi="宋体" w:hint="eastAsia"/>
        </w:rPr>
        <w:t xml:space="preserve">资金来源及金额</w:t>
      </w:r>
      <w:r>
        <w:rPr>
          <w:sz w:val="24"/>
          <w:rFonts w:ascii="宋体" w:hAnsi="宋体" w:hint="eastAsia"/>
        </w:rPr>
        <w:t xml:space="preserve">：</w:t>
      </w:r>
      <w:r>
        <w:rPr>
          <w:sz w:val="24"/>
          <w:lang w:eastAsia="zh-CN"/>
          <w:rFonts w:ascii="宋体" w:hAnsi="宋体" w:hint="eastAsia"/>
        </w:rPr>
        <w:t xml:space="preserve">自筹</w:t>
      </w:r>
      <w:r>
        <w:rPr>
          <w:sz w:val="24"/>
          <w:rFonts w:ascii="宋体" w:hAnsi="宋体" w:hint="eastAsia"/>
        </w:rPr>
        <w:t xml:space="preserve">资金</w:t>
      </w:r>
      <w:r>
        <w:rPr>
          <w:color w:val="000000"/>
          <w:sz w:val="24"/>
          <w:lang w:val="en-US" w:eastAsia="zh-CN"/>
          <w:rFonts w:ascii="宋体" w:hAnsi="宋体" w:eastAsia="宋体" w:hint="eastAsia"/>
        </w:rPr>
        <w:t xml:space="preserve">75000.00</w:t>
      </w:r>
      <w:r>
        <w:rPr>
          <w:color w:val="000000"/>
          <w:sz w:val="24"/>
          <w:rFonts w:ascii="宋体" w:hAnsi="宋体" w:hint="eastAsia"/>
        </w:rPr>
        <w:t xml:space="preserve">元</w:t>
      </w:r>
      <w:r>
        <w:rPr>
          <w:sz w:val="24"/>
          <w:rFonts w:ascii="宋体" w:hAnsi="宋体" w:hint="eastAsia"/>
        </w:rPr>
        <w:t xml:space="preserve">。</w:t>
      </w:r>
      <w:r>
        <w:rPr>
          <w:b w:val="1"/>
          <w:sz w:val="24"/>
          <w:bCs/>
          <w:rFonts w:ascii="宋体" w:hAnsi="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三</w:t>
      </w:r>
      <w:r>
        <w:rPr>
          <w:b w:val="1"/>
          <w:color w:val="000000"/>
          <w:sz w:val="24"/>
          <w:bCs/>
          <w:rFonts w:ascii="宋体" w:hAnsi="宋体" w:hint="eastAsia"/>
        </w:rPr>
        <w:t xml:space="preserve">、</w:t>
      </w:r>
      <w:r>
        <w:rPr>
          <w:b w:val="1"/>
          <w:color w:val="000000"/>
          <w:sz w:val="24"/>
          <w:rFonts w:ascii="宋体" w:hAnsi="宋体" w:hint="eastAsia"/>
        </w:rPr>
        <w:t xml:space="preserve">采购项目简介：</w:t>
      </w:r>
      <w:r>
        <w:rPr>
          <w:color w:val="000000"/>
          <w:sz w:val="24"/>
          <w:rFonts w:ascii="宋体" w:hAnsi="宋体" w:hint="eastAsia"/>
        </w:rPr>
      </w:r>
    </w:p>
    <w:p>
      <w:pPr>
        <w:pStyle w:val="Normal"/>
        <w:spacing w:after="120" w:line="440" w:lineRule="exact"/>
        <w:ind w:firstLine="480" w:firstLineChars="200"/>
        <w:rPr>
          <w:color w:val="000000"/>
          <w:sz w:val="24"/>
          <w:szCs w:val="28"/>
          <w:rFonts w:ascii="宋体" w:hAnsi="宋体" w:eastAsia="宋体" w:hint="eastAsia"/>
        </w:rPr>
      </w:pPr>
      <w:r>
        <w:rPr>
          <w:color w:val="000000"/>
          <w:sz w:val="24"/>
          <w:szCs w:val="28"/>
          <w:rFonts w:ascii="宋体" w:hAnsi="宋体" w:eastAsia="宋体" w:hint="eastAsia"/>
        </w:rPr>
        <w:t xml:space="preserve">本项目共1个包，</w:t>
      </w:r>
      <w:r>
        <w:rPr>
          <w:color w:val="000000"/>
          <w:sz w:val="24"/>
          <w:lang w:eastAsia="zh-CN"/>
          <w:szCs w:val="28"/>
          <w:rFonts w:ascii="宋体" w:hAnsi="宋体" w:eastAsia="宋体" w:hint="eastAsia"/>
        </w:rPr>
        <w:t xml:space="preserve">采购</w:t>
      </w:r>
      <w:r>
        <w:rPr>
          <w:color w:val="000000"/>
          <w:sz w:val="24"/>
          <w:lang w:val="en-US" w:eastAsia="zh-CN"/>
          <w:szCs w:val="32"/>
          <w:rFonts w:ascii="宋体" w:hAnsi="宋体" w:eastAsia="宋体" w:hint="eastAsia"/>
        </w:rPr>
        <w:t xml:space="preserve">1.5T核磁共振冷头配件</w:t>
      </w:r>
      <w:r>
        <w:rPr>
          <w:color w:val="000000"/>
          <w:sz w:val="24"/>
          <w:szCs w:val="32"/>
          <w:bCs/>
          <w:rFonts w:ascii="宋体" w:hAnsi="宋体" w:eastAsia="宋体" w:hint="eastAsia"/>
        </w:rPr>
        <w:t xml:space="preserve">，采购预算为</w:t>
      </w:r>
      <w:r>
        <w:rPr>
          <w:color w:val="000000"/>
          <w:sz w:val="24"/>
          <w:lang w:val="en-US" w:eastAsia="zh-CN"/>
          <w:rFonts w:ascii="宋体" w:hAnsi="宋体" w:eastAsia="宋体" w:hint="eastAsia"/>
        </w:rPr>
        <w:t xml:space="preserve">75000.00</w:t>
      </w:r>
      <w:r>
        <w:rPr>
          <w:color w:val="000000"/>
          <w:sz w:val="24"/>
          <w:rFonts w:ascii="宋体" w:hAnsi="宋体" w:hint="eastAsia"/>
        </w:rPr>
        <w:t xml:space="preserve">元</w:t>
      </w:r>
      <w:r>
        <w:rPr>
          <w:color w:val="000000"/>
          <w:sz w:val="24"/>
          <w:szCs w:val="32"/>
          <w:bCs/>
          <w:rFonts w:ascii="宋体" w:hAnsi="宋体" w:eastAsia="宋体" w:hint="eastAsia"/>
        </w:rPr>
        <w:t xml:space="preserve">（大写：</w:t>
      </w:r>
      <w:r>
        <w:rPr>
          <w:color w:val="000000"/>
          <w:sz w:val="24"/>
          <w:lang w:eastAsia="zh-CN"/>
          <w:szCs w:val="32"/>
          <w:bCs/>
          <w:rFonts w:ascii="宋体" w:hAnsi="宋体" w:eastAsia="宋体" w:hint="eastAsia"/>
        </w:rPr>
        <w:t xml:space="preserve">柒万伍仟元整</w:t>
      </w:r>
      <w:r>
        <w:rPr>
          <w:color w:val="000000"/>
          <w:sz w:val="24"/>
          <w:szCs w:val="32"/>
          <w:bCs/>
          <w:rFonts w:ascii="宋体" w:hAnsi="宋体" w:eastAsia="宋体" w:hint="eastAsia"/>
        </w:rPr>
        <w:t xml:space="preserve">），最高限价为</w:t>
      </w:r>
      <w:r>
        <w:rPr>
          <w:color w:val="000000"/>
          <w:sz w:val="24"/>
          <w:lang w:val="en-US" w:eastAsia="zh-CN"/>
          <w:rFonts w:ascii="宋体" w:hAnsi="宋体" w:eastAsia="宋体" w:hint="eastAsia"/>
        </w:rPr>
        <w:t xml:space="preserve">75000.00</w:t>
      </w:r>
      <w:r>
        <w:rPr>
          <w:color w:val="000000"/>
          <w:sz w:val="24"/>
          <w:rFonts w:ascii="宋体" w:hAnsi="宋体" w:hint="eastAsia"/>
        </w:rPr>
        <w:t xml:space="preserve">元</w:t>
      </w:r>
      <w:r>
        <w:rPr>
          <w:color w:val="000000"/>
          <w:sz w:val="24"/>
          <w:szCs w:val="32"/>
          <w:bCs/>
          <w:rFonts w:ascii="宋体" w:hAnsi="宋体" w:eastAsia="宋体" w:hint="eastAsia"/>
        </w:rPr>
        <w:t xml:space="preserve">（大写：</w:t>
      </w:r>
      <w:r>
        <w:rPr>
          <w:color w:val="000000"/>
          <w:sz w:val="24"/>
          <w:lang w:eastAsia="zh-CN"/>
          <w:szCs w:val="32"/>
          <w:bCs/>
          <w:rFonts w:ascii="宋体" w:hAnsi="宋体" w:eastAsia="宋体" w:hint="eastAsia"/>
        </w:rPr>
        <w:t xml:space="preserve">柒万伍仟元整</w:t>
      </w:r>
      <w:r>
        <w:rPr>
          <w:color w:val="000000"/>
          <w:sz w:val="24"/>
          <w:szCs w:val="32"/>
          <w:bCs/>
          <w:rFonts w:ascii="宋体" w:hAnsi="宋体" w:eastAsia="宋体" w:hint="eastAsia"/>
        </w:rPr>
        <w:t xml:space="preserve">）</w:t>
      </w:r>
      <w:r>
        <w:rPr>
          <w:color w:val="000000"/>
          <w:spacing w:val="-4"/>
          <w:sz w:val="24"/>
          <w:rFonts w:ascii="宋体" w:hAnsi="宋体" w:hint="eastAsia"/>
        </w:rPr>
        <w:t xml:space="preserve">。</w:t>
      </w:r>
      <w:r>
        <w:rPr>
          <w:color w:val="000000"/>
          <w:sz w:val="24"/>
          <w:szCs w:val="28"/>
          <w:rFonts w:ascii="宋体" w:hAnsi="宋体" w:hint="eastAsia"/>
        </w:rPr>
        <w:t xml:space="preserve">（详见谈判文件第</w:t>
      </w:r>
      <w:r>
        <w:rPr>
          <w:color w:val="000000"/>
          <w:sz w:val="24"/>
          <w:lang w:eastAsia="zh-CN"/>
          <w:szCs w:val="28"/>
          <w:rFonts w:ascii="宋体" w:hAnsi="宋体" w:hint="eastAsia"/>
        </w:rPr>
        <w:t xml:space="preserve">五</w:t>
      </w:r>
      <w:r>
        <w:rPr>
          <w:color w:val="000000"/>
          <w:sz w:val="24"/>
          <w:szCs w:val="28"/>
          <w:rFonts w:ascii="宋体" w:hAnsi="宋体" w:hint="eastAsia"/>
        </w:rPr>
        <w:t xml:space="preserve">章）。</w:t>
      </w:r>
      <w:r>
        <w:rPr>
          <w:color w:val="000000"/>
          <w:sz w:val="24"/>
          <w:szCs w:val="28"/>
          <w:rFonts w:ascii="宋体" w:hAnsi="宋体" w:hint="eastAsia"/>
        </w:rPr>
      </w:r>
    </w:p>
    <w:p>
      <w:pPr>
        <w:pStyle w:val="Normal"/>
        <w:spacing w:after="120" w:line="440" w:lineRule="exact"/>
        <w:ind w:firstLine="482" w:firstLineChars="200"/>
        <w:rPr>
          <w:b w:val="1"/>
          <w:color w:val="000000"/>
          <w:sz w:val="24"/>
          <w:bCs/>
          <w:rFonts w:ascii="宋体" w:hAnsi="宋体" w:hint="eastAsia"/>
        </w:rPr>
      </w:pPr>
      <w:r>
        <w:rPr>
          <w:b w:val="1"/>
          <w:color w:val="000000"/>
          <w:sz w:val="24"/>
          <w:bCs/>
          <w:rFonts w:ascii="宋体" w:hAnsi="宋体" w:hint="eastAsia"/>
        </w:rPr>
        <w:t xml:space="preserve">四、</w:t>
      </w:r>
      <w:r>
        <w:rPr>
          <w:b w:val="1"/>
          <w:color w:val="000000"/>
          <w:sz w:val="24"/>
          <w:lang w:eastAsia="zh-CN"/>
          <w:bCs/>
          <w:rFonts w:ascii="宋体" w:hAnsi="宋体" w:hint="eastAsia"/>
        </w:rPr>
        <w:t xml:space="preserve">供应商</w:t>
      </w:r>
      <w:r>
        <w:rPr>
          <w:b w:val="1"/>
          <w:color w:val="000000"/>
          <w:sz w:val="24"/>
          <w:bCs/>
          <w:rFonts w:ascii="宋体" w:hAnsi="宋体" w:hint="eastAsia"/>
        </w:rPr>
        <w:t xml:space="preserve">邀请方式</w:t>
      </w:r>
      <w:r>
        <w:rPr>
          <w:b w:val="1"/>
          <w:color w:val="000000"/>
          <w:sz w:val="24"/>
          <w:bCs/>
          <w:rFonts w:ascii="宋体" w:hAnsi="宋体" w:hint="eastAsia"/>
        </w:rPr>
      </w:r>
    </w:p>
    <w:p>
      <w:pPr>
        <w:pStyle w:val="Normal"/>
        <w:spacing w:after="120" w:line="440" w:lineRule="exact"/>
        <w:ind w:firstLine="480" w:firstLineChars="200"/>
        <w:rPr>
          <w:color w:val="000000"/>
          <w:sz w:val="24"/>
          <w:bCs/>
          <w:rFonts w:ascii="宋体" w:hAnsi="宋体" w:hint="eastAsia"/>
        </w:rPr>
      </w:pPr>
      <w:r>
        <w:rPr>
          <w:color w:val="000000"/>
          <w:sz w:val="24"/>
          <w:bCs/>
          <w:rFonts w:ascii="宋体" w:hAnsi="宋体" w:hint="eastAsia"/>
        </w:rPr>
        <w:t xml:space="preserve">公告方式：本次竞争性谈判邀请在</w:t>
      </w:r>
      <w:r>
        <w:rPr>
          <w:color w:val="000000"/>
          <w:sz w:val="24"/>
          <w:lang w:eastAsia="zh-CN"/>
          <w:bCs/>
          <w:rFonts w:ascii="宋体" w:hAnsi="宋体" w:hint="eastAsia"/>
        </w:rPr>
        <w:t xml:space="preserve">富顺县中医医院官</w:t>
      </w:r>
      <w:r>
        <w:rPr>
          <w:color w:val="000000"/>
          <w:sz w:val="24"/>
          <w:bCs/>
          <w:rFonts w:ascii="宋体" w:hAnsi="宋体" w:hint="eastAsia"/>
        </w:rPr>
        <w:t xml:space="preserve">网（</w:t>
      </w:r>
      <w:r>
        <w:rPr>
          <w:color w:val="000000"/>
          <w:sz w:val="24"/>
          <w:lang w:eastAsia="zh-CN"/>
          <w:szCs w:val="24"/>
          <w:rFonts w:ascii="宋体" w:hAnsi="宋体" w:eastAsia="宋体" w:hint="eastAsia"/>
        </w:rPr>
        <w:t xml:space="preserve">http://www.fsxzyyy.com/</w:t>
      </w:r>
      <w:r>
        <w:rPr>
          <w:color w:val="000000"/>
          <w:sz w:val="24"/>
          <w:bCs/>
          <w:rFonts w:ascii="宋体" w:hAnsi="宋体" w:hint="eastAsia"/>
        </w:rPr>
        <w:t xml:space="preserve">）上以公告形式发布。</w:t>
      </w:r>
      <w:r>
        <w:rPr>
          <w:color w:val="000000"/>
          <w:sz w:val="24"/>
          <w:lang w:val="en-US" w:eastAsia="zh-CN"/>
          <w:bCs/>
          <w:rFonts w:ascii="宋体" w:hAnsi="宋体" w:hint="eastAsia"/>
        </w:rPr>
        <w:t xml:space="preserve">       </w:t>
      </w:r>
      <w:r>
        <w:rPr>
          <w:color w:val="000000"/>
          <w:sz w:val="24"/>
          <w:lang w:val="en-US" w:eastAsia="zh-CN"/>
          <w:bCs/>
          <w:rFonts w:ascii="宋体" w:hAnsi="宋体" w:hint="eastAsia"/>
        </w:rPr>
      </w:r>
    </w:p>
    <w:p>
      <w:pPr>
        <w:pStyle w:val="Normal"/>
        <w:spacing w:after="120" w:line="440" w:lineRule="exact"/>
        <w:ind w:firstLine="482" w:firstLineChars="200"/>
        <w:rPr>
          <w:b w:val="1"/>
          <w:color w:val="000000"/>
          <w:sz w:val="24"/>
          <w:bCs/>
          <w:rFonts w:ascii="宋体" w:hAnsi="宋体" w:hint="eastAsia"/>
        </w:rPr>
      </w:pPr>
      <w:r>
        <w:rPr>
          <w:b w:val="1"/>
          <w:color w:val="000000"/>
          <w:sz w:val="24"/>
          <w:bCs/>
          <w:rFonts w:ascii="宋体" w:hAnsi="宋体" w:hint="eastAsia"/>
        </w:rPr>
        <w:t xml:space="preserve">五、</w:t>
      </w:r>
      <w:r>
        <w:rPr>
          <w:b w:val="1"/>
          <w:color w:val="000000"/>
          <w:sz w:val="24"/>
          <w:lang w:eastAsia="zh-CN"/>
          <w:bCs/>
          <w:rFonts w:ascii="宋体" w:hAnsi="宋体" w:hint="eastAsia"/>
        </w:rPr>
        <w:t xml:space="preserve">供应商</w:t>
      </w:r>
      <w:r>
        <w:rPr>
          <w:b w:val="1"/>
          <w:color w:val="000000"/>
          <w:sz w:val="24"/>
          <w:bCs/>
          <w:rFonts w:ascii="宋体" w:hAnsi="宋体" w:hint="eastAsia"/>
        </w:rPr>
        <w:t xml:space="preserve">参加本次采购活动应具备下列条件：</w:t>
      </w:r>
      <w:r>
        <w:rPr>
          <w:b w:val="1"/>
          <w:color w:val="000000"/>
          <w:sz w:val="24"/>
          <w:bCs/>
          <w:rFonts w:ascii="宋体" w:hAnsi="宋体" w:hint="eastAsia"/>
        </w:rPr>
      </w:r>
    </w:p>
    <w:p>
      <w:pPr>
        <w:pStyle w:val="UserStyle_35"/>
        <w:spacing w:line="440" w:lineRule="exact"/>
        <w:ind w:firstLine="600" w:firstLineChars="250"/>
        <w:rPr>
          <w:color w:val="000000"/>
          <w:sz w:val="24"/>
          <w:rFonts w:ascii="宋体" w:hAnsi="宋体" w:hint="eastAsia"/>
        </w:rPr>
      </w:pPr>
      <w:r>
        <w:rPr>
          <w:color w:val="000000"/>
          <w:sz w:val="24"/>
          <w:rFonts w:ascii="宋体" w:hAnsi="宋体" w:hint="eastAsia"/>
        </w:rPr>
        <w:t xml:space="preserve">1.具有独立承担民事责任的能力；</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2.具有良好的商业信誉和健全的财务会计制度；</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3.具有履行合同所必须的设备和专业技术能力；</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4.具有依法缴纳税收和社会保障资金的良好记录；</w:t>
      </w:r>
      <w:r>
        <w:rPr>
          <w:color w:val="000000"/>
          <w:sz w:val="24"/>
          <w:rFonts w:ascii="宋体" w:hAnsi="宋体" w:hint="eastAsia"/>
        </w:rPr>
      </w:r>
    </w:p>
    <w:p>
      <w:pPr>
        <w:pStyle w:val="Normal"/>
        <w:tabs>
          <w:tab w:val="left" w:pos="7665"/>
        </w:tabs>
        <w:spacing w:line="440" w:lineRule="exact"/>
        <w:ind w:firstLine="600" w:firstLineChars="250"/>
        <w:rPr>
          <w:color w:val="000000"/>
          <w:sz w:val="24"/>
          <w:rFonts w:ascii="宋体" w:hAnsi="宋体" w:hint="eastAsia"/>
        </w:rPr>
      </w:pPr>
      <w:r>
        <w:rPr>
          <w:color w:val="000000"/>
          <w:sz w:val="24"/>
          <w:rFonts w:ascii="宋体" w:hAnsi="宋体" w:hint="eastAsia"/>
        </w:rPr>
        <w:t xml:space="preserve">5.参加本次采购活动前三年内，在经营活动中没有重大违法记录；</w:t>
      </w:r>
      <w:r>
        <w:rPr>
          <w:color w:val="000000"/>
          <w:sz w:val="24"/>
          <w:rFonts w:ascii="宋体" w:hAnsi="宋体" w:hint="eastAsia"/>
        </w:rPr>
      </w:r>
    </w:p>
    <w:p>
      <w:pPr>
        <w:pStyle w:val="UserStyle_35"/>
        <w:spacing w:line="440" w:lineRule="exact"/>
        <w:ind w:firstLine="600" w:firstLineChars="250"/>
        <w:rPr>
          <w:color w:val="000000"/>
          <w:sz w:val="24"/>
          <w:rFonts w:ascii="宋体" w:hAnsi="宋体" w:hint="eastAsia"/>
        </w:rPr>
      </w:pPr>
      <w:r>
        <w:rPr>
          <w:color w:val="000000"/>
          <w:sz w:val="24"/>
          <w:rFonts w:ascii="宋体" w:hAnsi="宋体" w:hint="eastAsia"/>
        </w:rPr>
        <w:t xml:space="preserve">6.法律、行政法规规定的其他条件；</w:t>
      </w:r>
      <w:r>
        <w:rPr>
          <w:color w:val="000000"/>
          <w:sz w:val="24"/>
          <w:rFonts w:ascii="宋体" w:hAnsi="宋体" w:hint="eastAsia"/>
        </w:rPr>
      </w:r>
    </w:p>
    <w:p>
      <w:pPr>
        <w:pStyle w:val="UserStyle_35"/>
        <w:spacing w:after="120" w:line="440" w:lineRule="exact"/>
        <w:ind w:firstLine="600" w:firstLineChars="250"/>
        <w:rPr>
          <w:sz w:val="24"/>
          <w:rFonts w:ascii="宋体" w:hAnsi="宋体" w:hint="eastAsia"/>
        </w:rPr>
      </w:pPr>
      <w:r>
        <w:rPr>
          <w:sz w:val="24"/>
          <w:rFonts w:ascii="宋体" w:hAnsi="宋体" w:hint="eastAsia"/>
        </w:rPr>
        <w:t xml:space="preserve">7</w:t>
      </w:r>
      <w:r>
        <w:rPr>
          <w:color w:val="000000"/>
          <w:sz w:val="24"/>
          <w:rFonts w:ascii="宋体" w:hAnsi="宋体" w:hint="eastAsia"/>
        </w:rPr>
        <w:t xml:space="preserve">.</w:t>
      </w:r>
      <w:r>
        <w:rPr>
          <w:sz w:val="24"/>
          <w:rFonts w:hint="eastAsia"/>
        </w:rPr>
        <w:t xml:space="preserve">采购人根据采购项目提出的特殊条件。</w:t>
      </w:r>
      <w:r>
        <w:rPr>
          <w:sz w:val="24"/>
          <w:rFonts w:hint="eastAsia"/>
        </w:rPr>
      </w:r>
    </w:p>
    <w:p>
      <w:pPr>
        <w:pStyle w:val="UserStyle_35"/>
        <w:spacing w:after="120" w:line="440" w:lineRule="exact"/>
        <w:ind w:firstLine="600" w:firstLineChars="250"/>
        <w:rPr>
          <w:color w:val="000000"/>
          <w:sz w:val="24"/>
          <w:lang w:val="en-US" w:eastAsia="zh-CN"/>
          <w:rFonts w:hint="eastAsia"/>
        </w:rPr>
      </w:pPr>
      <w:r>
        <w:rPr>
          <w:color w:val="000000"/>
          <w:sz w:val="24"/>
          <w:lang w:val="en-US" w:eastAsia="zh-CN"/>
          <w:rFonts w:hint="eastAsia"/>
        </w:rPr>
        <w:t xml:space="preserve">8.特殊资格要求：</w:t>
      </w:r>
      <w:r>
        <w:rPr>
          <w:color w:val="000000"/>
          <w:highlight w:val="yellow"/>
          <w:sz w:val="24"/>
          <w:lang w:val="en-US" w:eastAsia="zh-CN"/>
          <w:rFonts w:ascii="Times New Roman" w:hAnsi="Times New Roman" w:eastAsia="宋体" w:hint="eastAsia"/>
        </w:rPr>
        <w:t xml:space="preserve">更换冷头配件人员具有MIR工程师培训资格证明文件或者冷头生产厂家培训资格证明文件。</w:t>
      </w:r>
      <w:r>
        <w:rPr>
          <w:color w:val="000000"/>
          <w:highlight w:val="yellow"/>
          <w:sz w:val="24"/>
          <w:lang w:val="en-US" w:eastAsia="zh-CN"/>
          <w:rFonts w:ascii="Times New Roman" w:hAnsi="Times New Roman" w:eastAsia="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六、严禁参加本次采购活动的</w:t>
      </w:r>
      <w:r>
        <w:rPr>
          <w:b w:val="1"/>
          <w:color w:val="000000"/>
          <w:sz w:val="24"/>
          <w:lang w:eastAsia="zh-CN"/>
          <w:rFonts w:ascii="宋体" w:hAnsi="宋体" w:hint="eastAsia"/>
        </w:rPr>
        <w:t xml:space="preserve">供应商</w:t>
      </w:r>
      <w:r>
        <w:rPr>
          <w:b w:val="1"/>
          <w:color w:val="000000"/>
          <w:sz w:val="24"/>
          <w:lang w:eastAsia="zh-CN"/>
          <w:rFonts w:ascii="宋体" w:hAnsi="宋体" w:eastAsia="宋体" w:hint="eastAsia"/>
        </w:rPr>
      </w:r>
    </w:p>
    <w:p>
      <w:pPr>
        <w:pStyle w:val="Normal"/>
        <w:spacing w:line="440" w:lineRule="exact"/>
        <w:ind w:firstLine="480" w:firstLineChars="200"/>
        <w:rPr>
          <w:color w:val="000000"/>
          <w:sz w:val="24"/>
          <w:rFonts w:ascii="宋体" w:hAnsi="宋体" w:hint="eastAsia"/>
        </w:rPr>
      </w:pPr>
      <w:r>
        <w:rPr>
          <w:color w:val="000000"/>
          <w:sz w:val="24"/>
          <w:rFonts w:ascii="宋体" w:hAnsi="宋体" w:hint="eastAsia"/>
        </w:rPr>
        <w:t xml:space="preserve">1.根据《关于在政府采购活动中查询及使用信用记录有关问题的通知》（财库〔2016〕125号）的要求，</w:t>
      </w:r>
      <w:r>
        <w:rPr>
          <w:color w:val="000000"/>
          <w:sz w:val="24"/>
          <w:lang w:val="en-US" w:eastAsia="zh-CN"/>
          <w:rFonts w:ascii="宋体" w:hAnsi="宋体" w:hint="eastAsia"/>
        </w:rPr>
        <w:t xml:space="preserve">富顺县中医医院</w:t>
      </w:r>
      <w:r>
        <w:rPr>
          <w:color w:val="000000"/>
          <w:sz w:val="24"/>
          <w:rFonts w:ascii="宋体" w:hAnsi="宋体" w:hint="eastAsia"/>
        </w:rPr>
        <w:t xml:space="preserve">将通过“信用中国”网站（www.creditchina.gov.cn）、“中国政府采购网”网站（www.ccgp.gov.cn）等渠道查询</w:t>
      </w:r>
      <w:r>
        <w:rPr>
          <w:color w:val="000000"/>
          <w:sz w:val="24"/>
          <w:lang w:eastAsia="zh-CN"/>
          <w:rFonts w:ascii="宋体" w:hAnsi="宋体" w:hint="eastAsia"/>
        </w:rPr>
        <w:t xml:space="preserve">供应商</w:t>
      </w:r>
      <w:r>
        <w:rPr>
          <w:color w:val="000000"/>
          <w:sz w:val="24"/>
          <w:rFonts w:ascii="宋体" w:hAnsi="宋体" w:hint="eastAsia"/>
        </w:rPr>
        <w:t xml:space="preserve">在采购公告发布之日前的信用记录并保存信用记录结果网页截图，</w:t>
      </w:r>
      <w:r>
        <w:rPr>
          <w:sz w:val="24"/>
          <w:rFonts w:ascii="宋体" w:hAnsi="宋体" w:hint="eastAsia"/>
        </w:rPr>
        <w:t xml:space="preserve">拒绝列入</w:t>
      </w:r>
      <w:r>
        <w:rPr>
          <w:color w:val="000000"/>
          <w:sz w:val="24"/>
          <w:rFonts w:ascii="宋体" w:hAnsi="宋体" w:hint="eastAsia"/>
        </w:rPr>
        <w:t xml:space="preserve">失信被执行人</w:t>
      </w:r>
      <w:r>
        <w:rPr>
          <w:sz w:val="24"/>
          <w:rFonts w:ascii="宋体" w:hAnsi="宋体" w:hint="eastAsia"/>
        </w:rPr>
        <w:t xml:space="preserve">名单</w:t>
      </w:r>
      <w:r>
        <w:rPr>
          <w:color w:val="000000"/>
          <w:sz w:val="24"/>
          <w:rFonts w:ascii="宋体" w:hAnsi="宋体" w:hint="eastAsia"/>
        </w:rPr>
        <w:t xml:space="preserve">、重大税收违法案件当事人名单、政府采购严重违法失信行为记录名单中的</w:t>
      </w:r>
      <w:r>
        <w:rPr>
          <w:color w:val="000000"/>
          <w:sz w:val="24"/>
          <w:lang w:eastAsia="zh-CN"/>
          <w:rFonts w:ascii="宋体" w:hAnsi="宋体" w:hint="eastAsia"/>
        </w:rPr>
        <w:t xml:space="preserve">供应商</w:t>
      </w:r>
      <w:r>
        <w:rPr>
          <w:color w:val="000000"/>
          <w:sz w:val="24"/>
          <w:rFonts w:ascii="宋体" w:hAnsi="宋体" w:hint="eastAsia"/>
        </w:rPr>
        <w:t xml:space="preserve">报名参加本项目的采购活动。</w:t>
      </w:r>
      <w:r>
        <w:rPr>
          <w:color w:val="000000"/>
          <w:sz w:val="24"/>
          <w:rFonts w:ascii="宋体" w:hAnsi="宋体" w:hint="eastAsia"/>
        </w:rPr>
      </w:r>
    </w:p>
    <w:p>
      <w:pPr>
        <w:pStyle w:val="Normal"/>
        <w:spacing w:after="120" w:line="440" w:lineRule="exact"/>
        <w:ind w:firstLine="480" w:firstLineChars="200"/>
        <w:rPr>
          <w:color w:val="000000"/>
          <w:sz w:val="24"/>
          <w:rFonts w:ascii="宋体" w:hAnsi="宋体" w:hint="eastAsia"/>
        </w:rPr>
      </w:pPr>
      <w:r>
        <w:rPr>
          <w:color w:val="000000"/>
          <w:sz w:val="24"/>
          <w:rFonts w:ascii="宋体" w:hAnsi="宋体" w:hint="eastAsia"/>
        </w:rPr>
        <w:t xml:space="preserve">2.为采购项目提供整体设计、规范编制或者项目管理、监理、检测等服务的</w:t>
      </w:r>
      <w:r>
        <w:rPr>
          <w:color w:val="000000"/>
          <w:sz w:val="24"/>
          <w:lang w:eastAsia="zh-CN"/>
          <w:rFonts w:ascii="宋体" w:hAnsi="宋体" w:hint="eastAsia"/>
        </w:rPr>
        <w:t xml:space="preserve">供应商</w:t>
      </w:r>
      <w:r>
        <w:rPr>
          <w:color w:val="000000"/>
          <w:sz w:val="24"/>
          <w:rFonts w:ascii="宋体" w:hAnsi="宋体" w:hint="eastAsia"/>
        </w:rPr>
        <w:t xml:space="preserve">，不得参加本采购项目。</w:t>
      </w:r>
      <w:r>
        <w:rPr>
          <w:color w:val="000000"/>
          <w:sz w:val="24"/>
          <w:lang w:eastAsia="zh-CN"/>
          <w:rFonts w:ascii="宋体" w:hAnsi="宋体" w:hint="eastAsia"/>
        </w:rPr>
        <w:t xml:space="preserve">供应商</w:t>
      </w:r>
      <w:r>
        <w:rPr>
          <w:color w:val="000000"/>
          <w:sz w:val="24"/>
          <w:rFonts w:ascii="宋体" w:hAnsi="宋体" w:hint="eastAsia"/>
        </w:rPr>
        <w:t xml:space="preserve">为采购人在确定采购需求、编制谈判文件过程中提供咨询论证，其提供的咨询论证意见成为谈判文件中规定的</w:t>
      </w:r>
      <w:r>
        <w:rPr>
          <w:color w:val="000000"/>
          <w:sz w:val="24"/>
          <w:lang w:eastAsia="zh-CN"/>
          <w:rFonts w:ascii="宋体" w:hAnsi="宋体" w:hint="eastAsia"/>
        </w:rPr>
        <w:t xml:space="preserve">供应商</w:t>
      </w:r>
      <w:r>
        <w:rPr>
          <w:color w:val="000000"/>
          <w:sz w:val="24"/>
          <w:rFonts w:ascii="宋体" w:hAnsi="宋体" w:hint="eastAsia"/>
        </w:rPr>
        <w:t xml:space="preserve">资格条件、技术服务商务要求、评审因素和标准、采购合同等实质性内容条款的，视同为采购项目提供规范编制。</w:t>
      </w:r>
      <w:r>
        <w:rPr>
          <w:color w:val="000000"/>
          <w:sz w:val="24"/>
          <w:rFonts w:ascii="宋体" w:hAnsi="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七、谈判文件获取方式、时间、地点：</w:t>
      </w:r>
      <w:r>
        <w:rPr>
          <w:b w:val="1"/>
          <w:color w:val="000000"/>
          <w:sz w:val="24"/>
          <w:rFonts w:ascii="宋体" w:hAnsi="宋体" w:hint="eastAsia"/>
        </w:rPr>
      </w:r>
    </w:p>
    <w:p>
      <w:pPr>
        <w:pStyle w:val="Normal"/>
        <w:spacing w:line="440" w:lineRule="exact"/>
        <w:ind w:firstLine="480" w:firstLineChars="200"/>
        <w:rPr>
          <w:color w:val="000000"/>
          <w:sz w:val="24"/>
          <w:rFonts w:ascii="宋体" w:hAnsi="宋体" w:hint="eastAsia"/>
        </w:rPr>
      </w:pPr>
      <w:r>
        <w:rPr>
          <w:color w:val="000000"/>
          <w:sz w:val="24"/>
          <w:rFonts w:ascii="宋体" w:hAnsi="宋体" w:hint="eastAsia"/>
        </w:rPr>
        <w:t xml:space="preserve">谈判文件自</w:t>
      </w:r>
      <w:r>
        <w:rPr>
          <w:color w:val="000000"/>
          <w:highlight w:val="yellow"/>
          <w:sz w:val="24"/>
          <w:lang w:val="en-US" w:eastAsia="zh-CN"/>
          <w:rFonts w:ascii="宋体" w:hAnsi="宋体" w:hint="eastAsia"/>
        </w:rPr>
        <w:t xml:space="preserve">2025</w:t>
      </w:r>
      <w:r>
        <w:rPr>
          <w:color w:val="000000"/>
          <w:highlight w:val="yellow"/>
          <w:sz w:val="24"/>
          <w:rFonts w:ascii="宋体" w:hAnsi="宋体" w:hint="eastAsia"/>
        </w:rPr>
        <w:t xml:space="preserve">年</w:t>
      </w:r>
      <w:r>
        <w:rPr>
          <w:color w:val="000000"/>
          <w:highlight w:val="yellow"/>
          <w:sz w:val="24"/>
          <w:lang w:val="en-US" w:eastAsia="zh-CN"/>
          <w:rFonts w:ascii="宋体" w:hAnsi="宋体" w:hint="eastAsia"/>
        </w:rPr>
        <w:t xml:space="preserve">01</w:t>
      </w:r>
      <w:r>
        <w:rPr>
          <w:color w:val="000000"/>
          <w:highlight w:val="yellow"/>
          <w:sz w:val="24"/>
          <w:rFonts w:ascii="宋体" w:hAnsi="宋体" w:hint="eastAsia"/>
        </w:rPr>
        <w:t xml:space="preserve">月</w:t>
      </w:r>
      <w:r>
        <w:rPr>
          <w:color w:val="000000"/>
          <w:highlight w:val="yellow"/>
          <w:sz w:val="24"/>
          <w:lang w:val="en-US" w:eastAsia="zh-CN"/>
          <w:rFonts w:ascii="宋体" w:hAnsi="宋体" w:hint="eastAsia"/>
        </w:rPr>
        <w:t xml:space="preserve">04</w:t>
      </w:r>
      <w:r>
        <w:rPr>
          <w:color w:val="000000"/>
          <w:highlight w:val="yellow"/>
          <w:sz w:val="24"/>
          <w:rFonts w:ascii="宋体" w:hAnsi="宋体" w:hint="eastAsia"/>
        </w:rPr>
        <w:t xml:space="preserve">日至</w:t>
      </w:r>
      <w:r>
        <w:rPr>
          <w:color w:val="000000"/>
          <w:highlight w:val="yellow"/>
          <w:sz w:val="24"/>
          <w:lang w:val="en-US" w:eastAsia="zh-CN"/>
          <w:rFonts w:ascii="宋体" w:hAnsi="宋体" w:hint="eastAsia"/>
        </w:rPr>
        <w:t xml:space="preserve">2025</w:t>
      </w:r>
      <w:r>
        <w:rPr>
          <w:color w:val="000000"/>
          <w:highlight w:val="yellow"/>
          <w:sz w:val="24"/>
          <w:rFonts w:ascii="宋体" w:hAnsi="宋体" w:hint="eastAsia"/>
        </w:rPr>
        <w:t xml:space="preserve">年</w:t>
      </w:r>
      <w:r>
        <w:rPr>
          <w:color w:val="000000"/>
          <w:highlight w:val="yellow"/>
          <w:sz w:val="24"/>
          <w:lang w:val="en-US" w:eastAsia="zh-CN"/>
          <w:rFonts w:ascii="宋体" w:hAnsi="宋体" w:hint="eastAsia"/>
        </w:rPr>
        <w:t xml:space="preserve">01</w:t>
      </w:r>
      <w:r>
        <w:rPr>
          <w:color w:val="000000"/>
          <w:highlight w:val="yellow"/>
          <w:sz w:val="24"/>
          <w:rFonts w:ascii="宋体" w:hAnsi="宋体" w:hint="eastAsia"/>
        </w:rPr>
        <w:t xml:space="preserve">月</w:t>
      </w:r>
      <w:r>
        <w:rPr>
          <w:color w:val="000000"/>
          <w:highlight w:val="yellow"/>
          <w:sz w:val="24"/>
          <w:lang w:val="en-US" w:eastAsia="zh-CN"/>
          <w:rFonts w:ascii="宋体" w:hAnsi="宋体" w:hint="eastAsia"/>
        </w:rPr>
        <w:t xml:space="preserve">08</w:t>
      </w:r>
      <w:r>
        <w:rPr>
          <w:color w:val="000000"/>
          <w:highlight w:val="yellow"/>
          <w:sz w:val="24"/>
          <w:rFonts w:ascii="宋体" w:hAnsi="宋体" w:hint="eastAsia"/>
        </w:rPr>
        <w:t xml:space="preserve">日</w:t>
      </w:r>
      <w:r>
        <w:rPr>
          <w:color w:val="000000"/>
          <w:highlight w:val="yellow"/>
          <w:sz w:val="24"/>
          <w:lang w:val="en-US" w:eastAsia="zh-CN"/>
          <w:rFonts w:ascii="宋体" w:hAnsi="宋体" w:hint="eastAsia"/>
        </w:rPr>
        <w:t xml:space="preserve">00</w:t>
      </w:r>
      <w:r>
        <w:rPr>
          <w:color w:val="000000"/>
          <w:highlight w:val="yellow"/>
          <w:sz w:val="24"/>
          <w:rFonts w:ascii="宋体" w:hAnsi="宋体"/>
        </w:rPr>
        <w:t xml:space="preserve">:</w:t>
      </w:r>
      <w:r>
        <w:rPr>
          <w:color w:val="000000"/>
          <w:highlight w:val="yellow"/>
          <w:sz w:val="24"/>
          <w:lang w:val="en-US" w:eastAsia="zh-CN"/>
          <w:rFonts w:ascii="宋体" w:hAnsi="宋体" w:hint="eastAsia"/>
        </w:rPr>
        <w:t xml:space="preserve">00</w:t>
      </w:r>
      <w:r>
        <w:rPr>
          <w:color w:val="000000"/>
          <w:highlight w:val="yellow"/>
          <w:sz w:val="24"/>
          <w:rFonts w:ascii="宋体" w:hAnsi="宋体" w:hint="eastAsia"/>
        </w:rPr>
        <w:t xml:space="preserve">- </w:t>
      </w:r>
      <w:r>
        <w:rPr>
          <w:color w:val="000000"/>
          <w:highlight w:val="yellow"/>
          <w:sz w:val="24"/>
          <w:lang w:val="en-US" w:eastAsia="zh-CN"/>
          <w:rFonts w:ascii="宋体" w:hAnsi="宋体" w:hint="eastAsia"/>
        </w:rPr>
        <w:t xml:space="preserve">23</w:t>
      </w:r>
      <w:r>
        <w:rPr>
          <w:color w:val="000000"/>
          <w:highlight w:val="yellow"/>
          <w:sz w:val="24"/>
          <w:rFonts w:ascii="宋体" w:hAnsi="宋体"/>
        </w:rPr>
        <w:t xml:space="preserve">:</w:t>
      </w:r>
      <w:r>
        <w:rPr>
          <w:color w:val="000000"/>
          <w:highlight w:val="yellow"/>
          <w:sz w:val="24"/>
          <w:lang w:val="en-US" w:eastAsia="zh-CN"/>
          <w:rFonts w:ascii="宋体" w:hAnsi="宋体" w:hint="eastAsia"/>
        </w:rPr>
        <w:t xml:space="preserve">59</w:t>
      </w:r>
      <w:r>
        <w:rPr>
          <w:color w:val="000000"/>
          <w:sz w:val="24"/>
          <w:szCs w:val="28"/>
          <w:rFonts w:ascii="宋体" w:hAnsi="宋体"/>
        </w:rPr>
        <w:t xml:space="preserve">（北京时间）</w:t>
      </w:r>
      <w:r>
        <w:rPr>
          <w:color w:val="000000"/>
          <w:sz w:val="24"/>
          <w:rFonts w:ascii="宋体" w:hAnsi="宋体" w:hint="eastAsia"/>
        </w:rPr>
        <w:t xml:space="preserve">在</w:t>
      </w:r>
      <w:r>
        <w:rPr>
          <w:color w:val="000000"/>
          <w:sz w:val="24"/>
          <w:lang w:eastAsia="zh-CN"/>
          <w:bCs/>
          <w:rFonts w:ascii="宋体" w:hAnsi="宋体" w:hint="eastAsia"/>
        </w:rPr>
        <w:t xml:space="preserve">富顺县中医医院官</w:t>
      </w:r>
      <w:r>
        <w:rPr>
          <w:color w:val="000000"/>
          <w:sz w:val="24"/>
          <w:bCs/>
          <w:rFonts w:ascii="宋体" w:hAnsi="宋体" w:hint="eastAsia"/>
        </w:rPr>
        <w:t xml:space="preserve">网（</w:t>
      </w:r>
      <w:r>
        <w:rPr>
          <w:color w:val="000000"/>
          <w:sz w:val="24"/>
          <w:lang w:eastAsia="zh-CN"/>
          <w:szCs w:val="24"/>
          <w:rFonts w:ascii="宋体" w:hAnsi="宋体" w:eastAsia="宋体" w:hint="eastAsia"/>
        </w:rPr>
        <w:t xml:space="preserve">http://www.fsxzyyy.com/</w:t>
      </w:r>
      <w:r>
        <w:rPr>
          <w:color w:val="000000"/>
          <w:sz w:val="24"/>
          <w:bCs/>
          <w:rFonts w:ascii="宋体" w:hAnsi="宋体" w:hint="eastAsia"/>
        </w:rPr>
        <w:t xml:space="preserve">）</w:t>
      </w:r>
      <w:r>
        <w:rPr>
          <w:color w:val="000000"/>
          <w:sz w:val="24"/>
          <w:rFonts w:ascii="宋体" w:hAnsi="宋体" w:hint="eastAsia"/>
        </w:rPr>
        <w:t xml:space="preserve">获取。</w:t>
      </w:r>
      <w:r>
        <w:rPr>
          <w:color w:val="000000"/>
          <w:sz w:val="24"/>
          <w:rFonts w:ascii="宋体" w:hAnsi="宋体" w:hint="eastAsia"/>
        </w:rPr>
      </w:r>
    </w:p>
    <w:p>
      <w:pPr>
        <w:pStyle w:val="Normal"/>
        <w:spacing w:line="440" w:lineRule="exact"/>
        <w:ind w:firstLine="480" w:firstLineChars="200"/>
        <w:rPr>
          <w:color w:val="000000"/>
          <w:sz w:val="24"/>
          <w:szCs w:val="18"/>
          <w:rFonts w:ascii="宋体" w:hAnsi="宋体" w:hint="eastAsia"/>
        </w:rPr>
      </w:pPr>
      <w:r>
        <w:rPr>
          <w:color w:val="000000"/>
          <w:sz w:val="24"/>
          <w:szCs w:val="18"/>
          <w:rFonts w:ascii="宋体" w:hAnsi="宋体" w:hint="eastAsia"/>
        </w:rPr>
        <w:t xml:space="preserve">本项目谈判文件</w:t>
      </w:r>
      <w:r>
        <w:rPr>
          <w:color w:val="000000"/>
          <w:sz w:val="24"/>
          <w:lang w:eastAsia="zh-CN"/>
          <w:szCs w:val="18"/>
          <w:rFonts w:ascii="宋体" w:hAnsi="宋体" w:hint="eastAsia"/>
        </w:rPr>
        <w:t xml:space="preserve">在线</w:t>
      </w:r>
      <w:r>
        <w:rPr>
          <w:color w:val="000000"/>
          <w:sz w:val="24"/>
          <w:szCs w:val="18"/>
          <w:rFonts w:ascii="宋体" w:hAnsi="宋体" w:hint="eastAsia"/>
        </w:rPr>
        <w:t xml:space="preserve">免费获取，</w:t>
      </w:r>
      <w:r>
        <w:rPr>
          <w:color w:val="000000"/>
          <w:sz w:val="24"/>
          <w:rFonts w:ascii="宋体" w:hAnsi="宋体" w:hint="eastAsia"/>
        </w:rPr>
        <w:t xml:space="preserve">（</w:t>
      </w:r>
      <w:r>
        <w:rPr>
          <w:color w:val="000000"/>
          <w:sz w:val="24"/>
          <w:szCs w:val="18"/>
          <w:rFonts w:ascii="宋体" w:hAnsi="宋体" w:hint="eastAsia"/>
        </w:rPr>
        <w:t xml:space="preserve">谈判</w:t>
      </w:r>
      <w:r>
        <w:rPr>
          <w:color w:val="000000"/>
          <w:sz w:val="24"/>
          <w:rFonts w:ascii="宋体" w:hAnsi="宋体" w:hint="eastAsia"/>
        </w:rPr>
        <w:t xml:space="preserve">资格不能转让）。</w:t>
      </w:r>
      <w:r>
        <w:rPr>
          <w:color w:val="000000"/>
          <w:sz w:val="24"/>
          <w:rFonts w:ascii="宋体" w:hAnsi="宋体" w:hint="eastAsia"/>
        </w:rPr>
      </w:r>
    </w:p>
    <w:p>
      <w:pPr>
        <w:pStyle w:val="Normal"/>
        <w:numPr>
          <w:ilvl w:val="0"/>
          <w:numId w:val="0"/>
        </w:numPr>
        <w:spacing w:after="120" w:line="440" w:lineRule="exact"/>
        <w:ind w:firstLine="482" w:firstLineChars="200"/>
        <w:rPr>
          <w:b w:val="1"/>
          <w:sz w:val="24"/>
          <w:lang w:eastAsia="zh-CN"/>
          <w:szCs w:val="28"/>
          <w:rFonts w:ascii="宋体" w:hAnsi="宋体" w:hint="eastAsia"/>
        </w:rPr>
      </w:pPr>
      <w:r>
        <w:rPr>
          <w:b w:val="1"/>
          <w:sz w:val="24"/>
          <w:lang w:eastAsia="zh-CN"/>
          <w:szCs w:val="28"/>
          <w:rFonts w:ascii="宋体" w:hAnsi="宋体" w:hint="eastAsia"/>
        </w:rPr>
        <w:t xml:space="preserve">八、</w:t>
      </w:r>
      <w:r>
        <w:rPr>
          <w:b w:val="1"/>
          <w:sz w:val="24"/>
          <w:szCs w:val="28"/>
          <w:rFonts w:ascii="宋体" w:hAnsi="宋体" w:hint="eastAsia"/>
        </w:rPr>
        <w:t xml:space="preserve">递交响应文件</w:t>
      </w:r>
      <w:r>
        <w:rPr>
          <w:b w:val="1"/>
          <w:sz w:val="24"/>
          <w:rFonts w:ascii="宋体" w:hAnsi="宋体" w:hint="eastAsia"/>
        </w:rPr>
        <w:t xml:space="preserve">截止时间：</w:t>
      </w:r>
      <w:r>
        <w:rPr>
          <w:highlight w:val="yellow"/>
          <w:sz w:val="24"/>
          <w:bCs/>
          <w:rFonts w:ascii="宋体" w:hAnsi="宋体" w:hint="eastAsia"/>
        </w:rPr>
        <w:t xml:space="preserve">202</w:t>
      </w:r>
      <w:r>
        <w:rPr>
          <w:highlight w:val="yellow"/>
          <w:sz w:val="24"/>
          <w:lang w:val="en-US" w:eastAsia="zh-CN"/>
          <w:bCs/>
          <w:rFonts w:ascii="宋体" w:hAnsi="宋体" w:hint="eastAsia"/>
        </w:rPr>
        <w:t xml:space="preserve">5</w:t>
      </w:r>
      <w:r>
        <w:rPr>
          <w:highlight w:val="yellow"/>
          <w:sz w:val="24"/>
          <w:bCs/>
          <w:rFonts w:ascii="宋体" w:hAnsi="宋体" w:hint="eastAsia"/>
        </w:rPr>
        <w:t xml:space="preserve">年</w:t>
      </w:r>
      <w:r>
        <w:rPr>
          <w:highlight w:val="yellow"/>
          <w:sz w:val="24"/>
          <w:lang w:val="en-US" w:eastAsia="zh-CN"/>
          <w:bCs/>
          <w:rFonts w:ascii="宋体" w:hAnsi="宋体" w:hint="eastAsia"/>
        </w:rPr>
        <w:t xml:space="preserve">01</w:t>
      </w:r>
      <w:r>
        <w:rPr>
          <w:highlight w:val="yellow"/>
          <w:sz w:val="24"/>
          <w:bCs/>
          <w:rFonts w:ascii="宋体" w:hAnsi="宋体" w:hint="eastAsia"/>
        </w:rPr>
        <w:t xml:space="preserve">月</w:t>
      </w:r>
      <w:r>
        <w:rPr>
          <w:highlight w:val="yellow"/>
          <w:sz w:val="24"/>
          <w:lang w:val="en-US" w:eastAsia="zh-CN"/>
          <w:bCs/>
          <w:rFonts w:ascii="宋体" w:hAnsi="宋体" w:hint="eastAsia"/>
        </w:rPr>
        <w:t xml:space="preserve">09</w:t>
      </w:r>
      <w:r>
        <w:rPr>
          <w:highlight w:val="yellow"/>
          <w:sz w:val="24"/>
          <w:bCs/>
          <w:rFonts w:ascii="宋体" w:hAnsi="宋体" w:hint="eastAsia"/>
        </w:rPr>
        <w:t xml:space="preserve">日1</w:t>
      </w:r>
      <w:r>
        <w:rPr>
          <w:highlight w:val="yellow"/>
          <w:sz w:val="24"/>
          <w:lang w:val="en-US" w:eastAsia="zh-CN"/>
          <w:bCs/>
          <w:rFonts w:ascii="宋体" w:hAnsi="宋体" w:hint="eastAsia"/>
        </w:rPr>
        <w:t xml:space="preserve">0</w:t>
      </w:r>
      <w:r>
        <w:rPr>
          <w:highlight w:val="yellow"/>
          <w:sz w:val="24"/>
          <w:bCs/>
          <w:rFonts w:ascii="宋体" w:hAnsi="宋体" w:hint="eastAsia"/>
        </w:rPr>
        <w:t xml:space="preserve">:30-</w:t>
      </w:r>
      <w:r>
        <w:rPr>
          <w:highlight w:val="yellow"/>
          <w:sz w:val="24"/>
          <w:lang w:val="en-US" w:eastAsia="zh-CN"/>
          <w:bCs/>
          <w:rFonts w:ascii="宋体" w:hAnsi="宋体" w:hint="eastAsia"/>
        </w:rPr>
        <w:t xml:space="preserve">11</w:t>
      </w:r>
      <w:r>
        <w:rPr>
          <w:highlight w:val="yellow"/>
          <w:sz w:val="24"/>
          <w:bCs/>
          <w:rFonts w:ascii="宋体" w:hAnsi="宋体" w:hint="eastAsia"/>
        </w:rPr>
        <w:t xml:space="preserve">：00</w:t>
      </w:r>
      <w:r>
        <w:rPr>
          <w:sz w:val="24"/>
          <w:szCs w:val="28"/>
          <w:rFonts w:ascii="宋体" w:hAnsi="宋体"/>
        </w:rPr>
        <w:t xml:space="preserve">（北京时间）</w:t>
      </w:r>
      <w:r>
        <w:rPr>
          <w:sz w:val="24"/>
          <w:szCs w:val="28"/>
          <w:rFonts w:ascii="宋体" w:hAnsi="宋体" w:hint="eastAsia"/>
        </w:rPr>
        <w:t xml:space="preserve">。</w:t>
      </w:r>
      <w:r>
        <w:rPr>
          <w:sz w:val="24"/>
          <w:szCs w:val="28"/>
          <w:rFonts w:ascii="宋体" w:hAnsi="宋体" w:hint="eastAsia"/>
        </w:rPr>
      </w:r>
    </w:p>
    <w:p>
      <w:pPr>
        <w:pStyle w:val="BodyText1I"/>
        <w:numPr>
          <w:ilvl w:val="0"/>
          <w:numId w:val="0"/>
        </w:numPr>
        <w:ind w:firstLine="482" w:firstLineChars="200"/>
        <w:rPr>
          <w:b w:val="1"/>
          <w:color w:val="000000"/>
          <w:sz w:val="24"/>
          <w:lang w:val="en-US" w:eastAsia="zh-CN"/>
          <w:szCs w:val="28"/>
          <w:rFonts w:ascii="宋体" w:hAnsi="宋体" w:eastAsia="宋体" w:hint="eastAsia"/>
        </w:rPr>
      </w:pPr>
      <w:r>
        <w:rPr>
          <w:b w:val="1"/>
          <w:color w:val="000000"/>
          <w:sz w:val="24"/>
          <w:lang w:val="en-US" w:eastAsia="zh-CN"/>
          <w:szCs w:val="28"/>
          <w:rFonts w:ascii="宋体" w:hAnsi="宋体" w:eastAsia="宋体" w:hint="eastAsia"/>
        </w:rPr>
        <w:t xml:space="preserve">九、开标时间：</w:t>
      </w:r>
      <w:r>
        <w:rPr>
          <w:highlight w:val="yellow"/>
          <w:sz w:val="24"/>
          <w:bCs/>
          <w:rFonts w:ascii="宋体" w:hAnsi="宋体" w:hint="eastAsia"/>
        </w:rPr>
        <w:t xml:space="preserve">202</w:t>
      </w:r>
      <w:r>
        <w:rPr>
          <w:highlight w:val="yellow"/>
          <w:sz w:val="24"/>
          <w:lang w:val="en-US" w:eastAsia="zh-CN"/>
          <w:bCs/>
          <w:rFonts w:ascii="宋体" w:hAnsi="宋体" w:hint="eastAsia"/>
        </w:rPr>
        <w:t xml:space="preserve">5</w:t>
      </w:r>
      <w:r>
        <w:rPr>
          <w:highlight w:val="yellow"/>
          <w:sz w:val="24"/>
          <w:bCs/>
          <w:rFonts w:ascii="宋体" w:hAnsi="宋体" w:hint="eastAsia"/>
        </w:rPr>
        <w:t xml:space="preserve">年</w:t>
      </w:r>
      <w:r>
        <w:rPr>
          <w:highlight w:val="yellow"/>
          <w:sz w:val="24"/>
          <w:lang w:val="en-US" w:eastAsia="zh-CN"/>
          <w:bCs/>
          <w:rFonts w:ascii="宋体" w:hAnsi="宋体" w:hint="eastAsia"/>
        </w:rPr>
        <w:t xml:space="preserve">01</w:t>
      </w:r>
      <w:r>
        <w:rPr>
          <w:highlight w:val="yellow"/>
          <w:sz w:val="24"/>
          <w:bCs/>
          <w:rFonts w:ascii="宋体" w:hAnsi="宋体" w:hint="eastAsia"/>
        </w:rPr>
        <w:t xml:space="preserve">月</w:t>
      </w:r>
      <w:r>
        <w:rPr>
          <w:highlight w:val="yellow"/>
          <w:sz w:val="24"/>
          <w:lang w:val="en-US" w:eastAsia="zh-CN"/>
          <w:bCs/>
          <w:rFonts w:ascii="宋体" w:hAnsi="宋体" w:hint="eastAsia"/>
        </w:rPr>
        <w:t xml:space="preserve">09</w:t>
      </w:r>
      <w:r>
        <w:rPr>
          <w:highlight w:val="yellow"/>
          <w:sz w:val="24"/>
          <w:bCs/>
          <w:rFonts w:ascii="宋体" w:hAnsi="宋体" w:hint="eastAsia"/>
        </w:rPr>
        <w:t xml:space="preserve">日1</w:t>
      </w:r>
      <w:r>
        <w:rPr>
          <w:highlight w:val="yellow"/>
          <w:sz w:val="24"/>
          <w:lang w:val="en-US" w:eastAsia="zh-CN"/>
          <w:bCs/>
          <w:rFonts w:ascii="宋体" w:hAnsi="宋体" w:hint="eastAsia"/>
        </w:rPr>
        <w:t xml:space="preserve">1</w:t>
      </w:r>
      <w:r>
        <w:rPr>
          <w:highlight w:val="yellow"/>
          <w:sz w:val="24"/>
          <w:bCs/>
          <w:rFonts w:ascii="宋体" w:hAnsi="宋体" w:hint="eastAsia"/>
        </w:rPr>
        <w:t xml:space="preserve">：00</w:t>
      </w:r>
      <w:r>
        <w:rPr>
          <w:sz w:val="24"/>
          <w:szCs w:val="28"/>
          <w:rFonts w:ascii="宋体" w:hAnsi="宋体"/>
        </w:rPr>
        <w:t xml:space="preserve">（北京时间）</w:t>
      </w:r>
      <w:r>
        <w:rPr>
          <w:b w:val="1"/>
          <w:color w:val="000000"/>
          <w:sz w:val="24"/>
          <w:lang w:val="en-US" w:eastAsia="zh-CN"/>
          <w:szCs w:val="28"/>
          <w:rFonts w:ascii="宋体" w:hAnsi="宋体" w:eastAsia="宋体" w:hint="eastAsia"/>
        </w:rPr>
        <w:t xml:space="preserve">。</w:t>
      </w:r>
      <w:r>
        <w:rPr>
          <w:b w:val="1"/>
          <w:color w:val="000000"/>
          <w:sz w:val="24"/>
          <w:lang w:val="en-US" w:eastAsia="zh-CN"/>
          <w:szCs w:val="28"/>
          <w:rFonts w:ascii="宋体" w:hAnsi="宋体" w:eastAsia="宋体" w:hint="eastAsia"/>
        </w:rPr>
      </w:r>
    </w:p>
    <w:p>
      <w:pPr>
        <w:pStyle w:val="Normal"/>
        <w:spacing w:after="120" w:line="440" w:lineRule="exact"/>
        <w:ind w:firstLine="482" w:firstLineChars="200"/>
        <w:rPr>
          <w:b w:val="1"/>
          <w:color w:val="000000"/>
          <w:sz w:val="24"/>
          <w:rFonts w:ascii="宋体" w:hAnsi="宋体" w:hint="eastAsia"/>
        </w:rPr>
      </w:pPr>
      <w:r>
        <w:rPr>
          <w:b w:val="1"/>
          <w:color w:val="000000"/>
          <w:sz w:val="24"/>
          <w:rFonts w:ascii="宋体" w:hAnsi="宋体" w:hint="eastAsia"/>
        </w:rPr>
        <w:t xml:space="preserve">九、递交响应文件地点：</w:t>
      </w:r>
      <w:r>
        <w:rPr>
          <w:b w:val="1"/>
          <w:color w:val="000000"/>
          <w:sz w:val="24"/>
          <w:lang w:eastAsia="zh-CN"/>
          <w:szCs w:val="28"/>
          <w:rFonts w:ascii="宋体" w:hAnsi="宋体" w:hint="eastAsia"/>
        </w:rPr>
        <w:t xml:space="preserve">富顺县中医医院同心院区住院部一楼综合办公室一采购办。</w:t>
      </w:r>
      <w:r>
        <w:rPr>
          <w:sz w:val="24"/>
          <w:rFonts w:ascii="宋体" w:hAnsi="宋体" w:hint="eastAsia"/>
        </w:rPr>
        <w:t xml:space="preserve">响应文件必须在递交响应文件截止时间前送达</w:t>
      </w:r>
      <w:r>
        <w:rPr>
          <w:color w:val="000000"/>
          <w:sz w:val="24"/>
          <w:szCs w:val="18"/>
          <w:rFonts w:ascii="宋体" w:hAnsi="宋体" w:hint="eastAsia"/>
        </w:rPr>
        <w:t xml:space="preserve">谈判</w:t>
      </w:r>
      <w:r>
        <w:rPr>
          <w:sz w:val="24"/>
          <w:rFonts w:ascii="宋体" w:hAnsi="宋体" w:hint="eastAsia"/>
        </w:rPr>
        <w:t xml:space="preserve">地点。逾期送达、密封和标注错误的响应文件，</w:t>
      </w:r>
      <w:r>
        <w:rPr>
          <w:sz w:val="24"/>
          <w:lang w:eastAsia="zh-CN"/>
          <w:rFonts w:ascii="宋体" w:hAnsi="宋体" w:hint="eastAsia"/>
        </w:rPr>
        <w:t xml:space="preserve">我院</w:t>
      </w:r>
      <w:r>
        <w:rPr>
          <w:sz w:val="24"/>
          <w:rFonts w:ascii="宋体" w:hAnsi="宋体" w:hint="eastAsia"/>
        </w:rPr>
        <w:t xml:space="preserve">恕不接收</w:t>
      </w:r>
      <w:r>
        <w:rPr>
          <w:sz w:val="24"/>
          <w:lang w:eastAsia="zh-CN"/>
          <w:rFonts w:ascii="宋体" w:hAnsi="宋体" w:hint="eastAsia"/>
        </w:rPr>
        <w:t xml:space="preserve">，投标供应商自行承担一切责任</w:t>
      </w:r>
      <w:r>
        <w:rPr>
          <w:sz w:val="24"/>
          <w:rFonts w:ascii="宋体" w:hAnsi="宋体" w:hint="eastAsia"/>
        </w:rPr>
        <w:t xml:space="preserve">。</w:t>
      </w:r>
      <w:r>
        <w:rPr>
          <w:sz w:val="24"/>
          <w:rFonts w:ascii="宋体" w:hAnsi="宋体" w:hint="eastAsia"/>
        </w:rPr>
      </w:r>
    </w:p>
    <w:p>
      <w:pPr>
        <w:pStyle w:val="Normal"/>
        <w:spacing w:after="120" w:line="440" w:lineRule="exact"/>
        <w:ind w:firstLine="489" w:firstLineChars="203"/>
        <w:rPr>
          <w:b w:val="1"/>
          <w:color w:val="000000"/>
          <w:sz w:val="24"/>
          <w:szCs w:val="28"/>
          <w:rFonts w:ascii="宋体" w:hAnsi="宋体" w:hint="eastAsia"/>
        </w:rPr>
      </w:pPr>
      <w:r>
        <w:rPr>
          <w:b w:val="1"/>
          <w:color w:val="000000"/>
          <w:sz w:val="24"/>
          <w:szCs w:val="28"/>
          <w:rFonts w:ascii="宋体" w:hAnsi="宋体" w:hint="eastAsia"/>
        </w:rPr>
        <w:t xml:space="preserve">十、谈判</w:t>
      </w:r>
      <w:r>
        <w:rPr>
          <w:b w:val="1"/>
          <w:color w:val="000000"/>
          <w:sz w:val="24"/>
          <w:szCs w:val="28"/>
          <w:rFonts w:ascii="宋体" w:hAnsi="宋体"/>
        </w:rPr>
        <w:t xml:space="preserve">地点：</w:t>
      </w:r>
      <w:r>
        <w:rPr>
          <w:b w:val="1"/>
          <w:color w:val="000000"/>
          <w:sz w:val="24"/>
          <w:lang w:eastAsia="zh-CN"/>
          <w:szCs w:val="28"/>
          <w:rFonts w:ascii="宋体" w:hAnsi="宋体" w:hint="eastAsia"/>
        </w:rPr>
        <w:t xml:space="preserve">富顺县中医医院</w:t>
      </w:r>
      <w:r>
        <w:rPr>
          <w:b w:val="1"/>
          <w:color w:val="000000"/>
          <w:sz w:val="24"/>
          <w:lang w:eastAsia="zh-CN"/>
          <w:szCs w:val="28"/>
          <w:rFonts w:ascii="宋体" w:hAnsi="宋体" w:hint="eastAsia"/>
        </w:rPr>
        <w:t xml:space="preserve">同心院区住院部一楼小会议室</w:t>
      </w:r>
      <w:r>
        <w:rPr>
          <w:color w:val="000000"/>
          <w:sz w:val="24"/>
          <w:lang w:val="en-US" w:eastAsia="zh-CN"/>
          <w:szCs w:val="28"/>
          <w:rFonts w:ascii="宋体" w:hAnsi="宋体" w:eastAsia="宋体" w:hint="eastAsia"/>
        </w:rPr>
      </w:r>
    </w:p>
    <w:p>
      <w:pPr>
        <w:pStyle w:val="UserStyle_35"/>
        <w:spacing w:after="120" w:line="440" w:lineRule="exact"/>
        <w:ind w:firstLine="482"/>
        <w:rPr>
          <w:b w:val="1"/>
          <w:color w:val="000000"/>
          <w:sz w:val="24"/>
          <w:rFonts w:hint="eastAsia"/>
        </w:rPr>
      </w:pPr>
      <w:r>
        <w:rPr>
          <w:b w:val="1"/>
          <w:color w:val="000000"/>
          <w:sz w:val="24"/>
          <w:rFonts w:hint="eastAsia"/>
        </w:rPr>
        <w:t xml:space="preserve">十一、联系方式</w:t>
      </w:r>
      <w:r>
        <w:rPr>
          <w:b w:val="1"/>
          <w:color w:val="000000"/>
          <w:sz w:val="24"/>
          <w:rFonts w:hint="eastAsia"/>
        </w:rPr>
      </w:r>
    </w:p>
    <w:p>
      <w:pPr>
        <w:pStyle w:val="UserStyle_35"/>
        <w:spacing w:line="440" w:lineRule="exact"/>
        <w:ind w:firstLine="950" w:firstLineChars="396"/>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采购人：富顺县中医医院</w:t>
      </w:r>
      <w:r>
        <w:rPr>
          <w:color w:val="000000"/>
          <w:sz w:val="24"/>
          <w:lang w:val="en-US" w:eastAsia="zh-CN" w:bidi="ar-SA"/>
          <w:szCs w:val="24"/>
          <w:kern w:val="2"/>
          <w:bCs/>
          <w:rFonts w:ascii="宋体" w:hAnsi="宋体" w:eastAsia="宋体" w:hint="eastAsia"/>
        </w:rPr>
      </w:r>
    </w:p>
    <w:p>
      <w:pPr>
        <w:pStyle w:val="Normal"/>
        <w:snapToGrid w:val="0"/>
        <w:spacing w:line="48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通讯地址：富顺县东湖大道1801号</w:t>
      </w:r>
      <w:r>
        <w:rPr>
          <w:color w:val="000000"/>
          <w:sz w:val="24"/>
          <w:lang w:val="en-US" w:eastAsia="zh-CN" w:bidi="ar-SA"/>
          <w:szCs w:val="24"/>
          <w:kern w:val="2"/>
          <w:bCs/>
          <w:rFonts w:ascii="宋体" w:hAnsi="宋体" w:eastAsia="宋体"/>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邮    编：643200 </w:t>
      </w:r>
      <w:r>
        <w:rPr>
          <w:color w:val="000000"/>
          <w:sz w:val="24"/>
          <w:lang w:val="en-US" w:eastAsia="zh-CN" w:bidi="ar-SA"/>
          <w:szCs w:val="24"/>
          <w:kern w:val="2"/>
          <w:bCs/>
          <w:rFonts w:ascii="宋体" w:hAnsi="宋体" w:eastAsia="宋体" w:hint="eastAsia"/>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联 系 人： 赵老师、聂老师</w:t>
      </w:r>
      <w:r>
        <w:rPr>
          <w:color w:val="000000"/>
          <w:sz w:val="24"/>
          <w:lang w:val="en-US" w:eastAsia="zh-CN" w:bidi="ar-SA"/>
          <w:szCs w:val="24"/>
          <w:kern w:val="2"/>
          <w:bCs/>
          <w:rFonts w:ascii="宋体" w:hAnsi="宋体" w:eastAsia="宋体" w:hint="eastAsia"/>
        </w:rPr>
      </w:r>
    </w:p>
    <w:p>
      <w:pPr>
        <w:pStyle w:val="UserStyle_35"/>
        <w:spacing w:line="44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联系电话：</w:t>
      </w:r>
      <w:r>
        <w:rPr>
          <w:color w:val="000000"/>
          <w:sz w:val="24"/>
          <w:lang w:val="en-GB" w:eastAsia="zh-CN" w:bidi="ar-SA"/>
          <w:szCs w:val="24"/>
          <w:kern w:val="2"/>
          <w:bCs/>
          <w:rFonts w:ascii="宋体" w:hAnsi="宋体" w:eastAsia="宋体" w:hint="eastAsia"/>
        </w:rPr>
        <w:t xml:space="preserve">0813-</w:t>
      </w:r>
      <w:r>
        <w:rPr>
          <w:color w:val="000000"/>
          <w:sz w:val="24"/>
          <w:lang w:val="en-US" w:eastAsia="zh-CN" w:bidi="ar-SA"/>
          <w:szCs w:val="24"/>
          <w:kern w:val="2"/>
          <w:bCs/>
          <w:rFonts w:ascii="宋体" w:hAnsi="宋体" w:eastAsia="宋体" w:hint="eastAsia"/>
        </w:rPr>
        <w:t xml:space="preserve">5197655 </w:t>
      </w:r>
      <w:r>
        <w:rPr>
          <w:color w:val="000000"/>
          <w:sz w:val="24"/>
          <w:lang w:val="en-US" w:eastAsia="zh-CN" w:bidi="ar-SA"/>
          <w:szCs w:val="24"/>
          <w:kern w:val="2"/>
          <w:bCs/>
          <w:rFonts w:ascii="宋体" w:hAnsi="宋体" w:eastAsia="宋体" w:hint="eastAsia"/>
        </w:rPr>
      </w:r>
    </w:p>
    <w:p>
      <w:pPr>
        <w:pStyle w:val="Normal"/>
        <w:widowControl w:val="1"/>
        <w:jc w:val="start"/>
        <w:spacing w:line="520" w:lineRule="exact"/>
        <w:ind w:firstLine="960" w:firstLineChars="400"/>
        <w:rPr>
          <w:color w:val="000000"/>
          <w:sz w:val="24"/>
          <w:lang w:val="en-US" w:eastAsia="zh-CN" w:bidi="ar-SA"/>
          <w:szCs w:val="24"/>
          <w:kern w:val="2"/>
          <w:bCs/>
          <w:rFonts w:ascii="宋体" w:hAnsi="宋体" w:eastAsia="宋体" w:hint="eastAsia"/>
        </w:rPr>
      </w:pPr>
      <w:r>
        <w:rPr>
          <w:color w:val="000000"/>
          <w:sz w:val="24"/>
          <w:lang w:val="en-US" w:eastAsia="zh-CN" w:bidi="ar-SA"/>
          <w:szCs w:val="24"/>
          <w:kern w:val="2"/>
          <w:bCs/>
          <w:rFonts w:ascii="宋体" w:hAnsi="宋体" w:eastAsia="宋体" w:hint="eastAsia"/>
        </w:rPr>
        <w:t xml:space="preserve">电子邮件：</w:t>
      </w:r>
      <w:r>
        <w:rPr>
          <w:color w:val="000000"/>
          <w:sz w:val="24"/>
          <w:lang w:val="en-GB" w:eastAsia="zh-CN" w:bidi="ar-SA"/>
          <w:szCs w:val="24"/>
          <w:kern w:val="2"/>
          <w:bCs/>
          <w:rFonts w:ascii="宋体" w:hAnsi="宋体" w:eastAsia="宋体" w:hint="eastAsia"/>
        </w:rPr>
        <w:t xml:space="preserve">fsxzyyycgb@163.com </w:t>
      </w:r>
      <w:r>
        <w:rPr>
          <w:b w:val="1"/>
          <w:sz w:val="24"/>
          <w:lang w:val="en-GB"/>
          <w:kern w:val="0"/>
          <w:rFonts w:ascii="宋体" w:hAnsi="宋体" w:hint="eastAsia"/>
        </w:rPr>
        <w:t xml:space="preserve"> </w:t>
      </w:r>
      <w:r>
        <w:rPr>
          <w:b w:val="1"/>
          <w:sz w:val="24"/>
          <w:lang w:val="en-GB"/>
          <w:kern w:val="0"/>
          <w:rFonts w:ascii="宋体-PUA" w:hAnsi="宋体" w:hint="eastAsia"/>
        </w:rPr>
      </w:r>
    </w:p>
    <w:p>
      <w:pPr>
        <w:pStyle w:val="UserStyle_35"/>
        <w:spacing w:line="440" w:lineRule="exact"/>
        <w:ind w:firstLine="1200" w:firstLineChars="500"/>
        <w:rPr>
          <w:color w:val="000000"/>
          <w:sz w:val="24"/>
          <w:rFonts w:hint="eastAsia"/>
        </w:rPr>
      </w:pPr>
      <w:r>
        <w:rPr>
          <w:color w:val="000000"/>
          <w:sz w:val="24"/>
          <w:rFonts w:hint="eastAsia"/>
        </w:rPr>
      </w:r>
    </w:p>
    <w:p>
      <w:pPr>
        <w:pStyle w:val="HtmlNormal"/>
        <w:spacing w:after="0" w:afterAutospacing="0" w:before="0" w:beforeAutospacing="0" w:line="440" w:lineRule="exact"/>
        <w:rPr>
          <w:color w:val="000000"/>
          <w:sz w:val="24"/>
          <w:szCs w:val="24"/>
          <w:rFonts w:hint="eastAsia"/>
        </w:rPr>
      </w:pPr>
      <w:r>
        <w:rPr>
          <w:color w:val="000000"/>
          <w:sz w:val="24"/>
          <w:szCs w:val="24"/>
          <w:rFonts w:hint="eastAsia"/>
        </w:rPr>
      </w:r>
    </w:p>
    <w:p>
      <w:pPr>
        <w:pStyle w:val="HtmlNormal"/>
        <w:spacing w:after="0" w:afterAutospacing="0" w:before="0" w:beforeAutospacing="0" w:line="440" w:lineRule="exact"/>
        <w:rPr>
          <w:color w:val="000000"/>
          <w:sz w:val="24"/>
          <w:szCs w:val="24"/>
          <w:rFonts w:hint="eastAsia"/>
        </w:rPr>
      </w:pPr>
      <w:r>
        <w:rPr>
          <w:color w:val="000000"/>
          <w:sz w:val="24"/>
          <w:szCs w:val="24"/>
          <w:rFonts w:hint="eastAsia"/>
        </w:rPr>
      </w:r>
    </w:p>
    <w:p>
      <w:pPr>
        <w:pStyle w:val="Heading1"/>
        <w:keepNext w:val="0"/>
        <w:keepLines w:val="0"/>
        <w:jc w:val="both"/>
        <w:spacing w:line="240" w:lineRule="atLeast"/>
        <w:ind w:firstLine="3614" w:firstLineChars="1000"/>
        <w:rPr>
          <w:color w:val="000000"/>
          <w:sz w:val="36"/>
          <w:szCs w:val="36"/>
          <w:rFonts w:hint="eastAsia"/>
        </w:rPr>
      </w:pPr>
      <w:bookmarkStart w:id="0" w:name="_Toc213496267"/>
      <w:bookmarkStart w:id="1" w:name="_Toc213396945"/>
      <w:bookmarkStart w:id="2" w:name="_Toc213397009"/>
      <w:bookmarkStart w:id="3" w:name="_Toc217446031"/>
      <w:bookmarkStart w:id="4" w:name="_Toc213396759"/>
      <w:r>
        <w:rPr>
          <w:color w:val="000000"/>
          <w:sz w:val="36"/>
          <w:szCs w:val="36"/>
          <w:rFonts w:hint="eastAsia"/>
        </w:rPr>
        <w:t xml:space="preserve">第二章  谈判须知</w:t>
      </w:r>
      <w:bookmarkEnd w:id="0"/>
      <w:bookmarkEnd w:id="1"/>
      <w:bookmarkEnd w:id="2"/>
      <w:bookmarkEnd w:id="3"/>
      <w:bookmarkEnd w:id="4"/>
      <w:r>
        <w:rPr>
          <w:color w:val="000000"/>
          <w:sz w:val="36"/>
          <w:szCs w:val="36"/>
          <w:rFonts w:hint="eastAsia"/>
        </w:rPr>
      </w:r>
    </w:p>
    <w:p>
      <w:pPr>
        <w:pStyle w:val="Heading2"/>
        <w:keepNext w:val="0"/>
        <w:keepLines w:val="0"/>
        <w:jc w:val="center"/>
        <w:spacing w:line="240" w:lineRule="atLeast"/>
        <w:rPr>
          <w:color w:val="000000"/>
          <w:rFonts w:hint="eastAsia"/>
        </w:rPr>
      </w:pPr>
      <w:r>
        <w:rPr>
          <w:color w:val="000000"/>
          <w:rFonts w:hint="eastAsia"/>
        </w:rPr>
        <w:t xml:space="preserve">一、</w:t>
      </w:r>
      <w:r>
        <w:rPr>
          <w:color w:val="000000"/>
          <w:lang w:eastAsia="zh-CN"/>
          <w:rFonts w:hint="eastAsia"/>
        </w:rPr>
        <w:t xml:space="preserve">供应商</w:t>
      </w:r>
      <w:r>
        <w:rPr>
          <w:color w:val="000000"/>
          <w:rFonts w:hint="eastAsia"/>
        </w:rPr>
        <w:t xml:space="preserve">须知附表</w:t>
      </w:r>
      <w:r>
        <w:rPr>
          <w:color w:val="000000"/>
          <w:rFonts w:hint="eastAsia"/>
        </w:rPr>
      </w:r>
    </w:p>
    <w:tbl>
      <w:tblPr>
        <w:tblW w:w="0" w:type="auto"/>
        <w:jc w:val="center"/>
        <w:tblInd w:type="dxa" w:w="-23.000000"/>
        <w:tblLayout w:type="fixed"/>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type="dxa" w:w="0.000000"/>
          <w:bottom w:type="dxa" w:w="0.000000"/>
          <w:left w:type="dxa" w:w="0.000000"/>
          <w:right w:type="dxa" w:w="0.000000"/>
        </w:tblCellMar>
      </w:tblPr>
      <w:tblGrid>
        <w:gridCol w:w="1013.000000"/>
        <w:gridCol w:w="2409.000000"/>
        <w:gridCol w:w="6084.00000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51" w:hRule="exact"/>
          <w:tblHeader/>
        </w:trPr>
        <w:tc>
          <w:tcPr>
            <w:tcW w:w="1013" w:type="dxa"/>
            <w:vAlign w:val="center"/>
            <w:textDirection w:val="lrTb"/>
          </w:tcPr>
          <w:p>
            <w:pPr>
              <w:pStyle w:val="UserStyle_31"/>
              <w:jc w:val="center"/>
              <w:ind w:left="9"/>
              <w:rPr>
                <w:color w:val="000000"/>
                <w:sz w:val="21"/>
                <w:lang w:val="zh-CN"/>
                <w:szCs w:val="21"/>
                <w:rFonts w:ascii="宋体" w:hAnsi="宋体" w:hint="eastAsia"/>
              </w:rPr>
            </w:pPr>
            <w:r>
              <w:rPr>
                <w:color w:val="000000"/>
                <w:sz w:val="21"/>
                <w:lang w:val="zh-CN"/>
                <w:szCs w:val="21"/>
                <w:rFonts w:ascii="宋体" w:hAnsi="宋体" w:hint="eastAsia"/>
              </w:rPr>
              <w:t xml:space="preserve">序号</w:t>
            </w:r>
            <w:r>
              <w:rPr>
                <w:color w:val="000000"/>
                <w:sz w:val="21"/>
                <w:lang w:val="zh-CN"/>
                <w:szCs w:val="21"/>
                <w:rFonts w:ascii="宋体" w:hAnsi="宋体"/>
              </w:rPr>
              <w:t xml:space="preserve"> </w:t>
            </w:r>
            <w:r>
              <w:rPr>
                <w:color w:val="000000"/>
                <w:sz w:val="21"/>
                <w:lang w:val="zh-CN"/>
                <w:szCs w:val="21"/>
                <w:rFonts w:ascii="宋体" w:hAnsi="宋体"/>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应知事项</w:t>
            </w:r>
            <w:r>
              <w:rPr>
                <w:color w:val="000000"/>
                <w:sz w:val="21"/>
                <w:lang w:val="zh-CN"/>
                <w:szCs w:val="21"/>
                <w:rFonts w:ascii="宋体" w:hAnsi="宋体"/>
              </w:rPr>
              <w:t xml:space="preserve"> </w:t>
            </w:r>
            <w:r>
              <w:rPr>
                <w:color w:val="000000"/>
                <w:sz w:val="21"/>
                <w:lang w:val="zh-CN"/>
                <w:szCs w:val="21"/>
                <w:rFonts w:ascii="宋体" w:hAnsi="宋体"/>
              </w:rPr>
            </w:r>
          </w:p>
        </w:tc>
        <w:tc>
          <w:tcPr>
            <w:tcW w:w="6084" w:type="dxa"/>
            <w:vAlign w:val="center"/>
            <w:textDirection w:val="lrTb"/>
          </w:tcPr>
          <w:p>
            <w:pPr>
              <w:pStyle w:val="UserStyle_31"/>
              <w:jc w:val="center"/>
              <w:rPr>
                <w:color w:val="000000"/>
                <w:sz w:val="21"/>
                <w:lang w:val="zh-CN"/>
                <w:szCs w:val="21"/>
                <w:rFonts w:ascii="宋体" w:hAnsi="宋体" w:hint="eastAsia"/>
              </w:rPr>
            </w:pPr>
            <w:r>
              <w:rPr>
                <w:color w:val="000000"/>
                <w:sz w:val="21"/>
                <w:lang w:val="zh-CN"/>
                <w:szCs w:val="21"/>
                <w:rFonts w:ascii="宋体" w:hAnsi="宋体" w:hint="eastAsia"/>
              </w:rPr>
              <w:t xml:space="preserve">说明和要求</w:t>
            </w:r>
            <w:r>
              <w:rPr>
                <w:color w:val="00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847" w:hRule="exact"/>
        </w:trPr>
        <w:tc>
          <w:tcPr>
            <w:tcW w:w="1013" w:type="dxa"/>
            <w:vAlign w:val="center"/>
            <w:textDirection w:val="lrTb"/>
          </w:tcPr>
          <w:p>
            <w:pPr>
              <w:pStyle w:val="Normal"/>
              <w:jc w:val="center"/>
              <w:ind w:right="230"/>
              <w:rPr>
                <w:color w:val="000000"/>
                <w:lang w:val="zh-CN"/>
                <w:szCs w:val="21"/>
                <w:rFonts w:ascii="宋体" w:hAnsi="宋体" w:hint="eastAsia"/>
              </w:rPr>
            </w:pPr>
            <w:r>
              <w:rPr>
                <w:color w:val="000000"/>
                <w:lang w:val="zh-CN"/>
                <w:szCs w:val="21"/>
                <w:rFonts w:ascii="宋体" w:hAnsi="宋体" w:hint="eastAsia"/>
              </w:rPr>
              <w:t xml:space="preserve">1</w:t>
            </w:r>
            <w:r>
              <w:rPr>
                <w:color w:val="000000"/>
                <w:lang w:val="zh-CN"/>
                <w:szCs w:val="21"/>
                <w:rFonts w:ascii="宋体" w:hAnsi="宋体" w:hint="eastAsia"/>
              </w:rPr>
            </w:r>
          </w:p>
        </w:tc>
        <w:tc>
          <w:tcPr>
            <w:tcW w:w="2409" w:type="dxa"/>
            <w:vAlign w:val="center"/>
            <w:textDirection w:val="lrTb"/>
          </w:tcPr>
          <w:p>
            <w:pPr>
              <w:pStyle w:val="Normal"/>
              <w:jc w:val="center"/>
              <w:ind w:left="38"/>
              <w:rPr>
                <w:color w:val="000000"/>
                <w:lang w:val="zh-CN"/>
                <w:szCs w:val="21"/>
                <w:rFonts w:ascii="宋体" w:hAnsi="宋体" w:hint="eastAsia"/>
              </w:rPr>
            </w:pPr>
            <w:r>
              <w:rPr>
                <w:color w:val="000000"/>
                <w:lang w:val="zh-CN"/>
                <w:szCs w:val="21"/>
                <w:rFonts w:ascii="宋体" w:hAnsi="宋体" w:hint="eastAsia"/>
              </w:rPr>
              <w:t xml:space="preserve">采购方式</w:t>
            </w:r>
            <w:r>
              <w:rPr>
                <w:color w:val="000000"/>
                <w:lang w:val="zh-CN"/>
                <w:szCs w:val="21"/>
                <w:rFonts w:ascii="宋体" w:hAnsi="宋体" w:hint="eastAsia"/>
              </w:rPr>
            </w:r>
          </w:p>
        </w:tc>
        <w:tc>
          <w:tcPr>
            <w:tcW w:w="6084" w:type="dxa"/>
            <w:vAlign w:val="center"/>
            <w:textDirection w:val="lrTb"/>
          </w:tcPr>
          <w:p>
            <w:pPr>
              <w:pStyle w:val="Normal"/>
              <w:ind w:firstLine="210" w:firstLineChars="100"/>
              <w:rPr>
                <w:color w:val="000000"/>
                <w:lang w:val="zh-CN"/>
                <w:szCs w:val="21"/>
                <w:rFonts w:ascii="宋体" w:hAnsi="宋体" w:hint="eastAsia"/>
              </w:rPr>
            </w:pPr>
            <w:r>
              <w:rPr>
                <w:color w:val="000000"/>
                <w:lang w:val="zh-CN"/>
                <w:szCs w:val="21"/>
                <w:rFonts w:ascii="宋体" w:hAnsi="宋体" w:hint="eastAsia"/>
              </w:rPr>
              <w:t xml:space="preserve">本次采购采取竞争性谈判的方式。</w:t>
            </w:r>
            <w:r>
              <w:rPr>
                <w:color w:val="000000"/>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925" w:hRule="exact"/>
        </w:trPr>
        <w:tc>
          <w:tcPr>
            <w:tcW w:w="1013" w:type="dxa"/>
            <w:vAlign w:val="center"/>
            <w:textDirection w:val="lrTb"/>
          </w:tcPr>
          <w:p>
            <w:pPr>
              <w:pStyle w:val="UserStyle_31"/>
              <w:jc w:val="center"/>
              <w:ind w:right="230"/>
              <w:rPr>
                <w:color w:val="000000"/>
                <w:sz w:val="21"/>
                <w:lang w:val="zh-CN"/>
                <w:szCs w:val="21"/>
                <w:rFonts w:ascii="宋体" w:hAnsi="宋体" w:hint="eastAsia"/>
              </w:rPr>
            </w:pPr>
            <w:r>
              <w:rPr>
                <w:color w:val="000000"/>
                <w:sz w:val="21"/>
                <w:lang w:val="zh-CN"/>
                <w:szCs w:val="21"/>
                <w:rFonts w:ascii="宋体" w:hAnsi="宋体" w:hint="eastAsia"/>
              </w:rPr>
              <w:t xml:space="preserve">2</w:t>
            </w:r>
            <w:r>
              <w:rPr>
                <w:color w:val="000000"/>
                <w:sz w:val="21"/>
                <w:lang w:val="zh-CN"/>
                <w:szCs w:val="21"/>
                <w:rFonts w:ascii="宋体" w:hAnsi="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采购预算</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（实质性要求）</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sz w:val="21"/>
                <w:lang w:val="zh-CN" w:eastAsia="zh-CN"/>
                <w:szCs w:val="21"/>
                <w:rFonts w:ascii="宋体" w:hAnsi="宋体" w:eastAsia="宋体" w:hint="eastAsia"/>
              </w:rPr>
            </w:pPr>
            <w:r>
              <w:rPr>
                <w:sz w:val="21"/>
                <w:lang w:val="zh-CN" w:eastAsia="zh-CN"/>
                <w:szCs w:val="21"/>
                <w:rFonts w:ascii="宋体" w:hAnsi="宋体" w:eastAsia="宋体" w:hint="eastAsia"/>
              </w:rPr>
              <w:t xml:space="preserve">采购预算为</w:t>
            </w:r>
            <w:r>
              <w:rPr>
                <w:sz w:val="21"/>
                <w:lang w:val="en-US" w:eastAsia="zh-CN"/>
                <w:szCs w:val="21"/>
                <w:rFonts w:ascii="宋体" w:hAnsi="宋体" w:eastAsia="宋体" w:hint="eastAsia"/>
              </w:rPr>
              <w:t xml:space="preserve">75000.00</w:t>
            </w:r>
            <w:r>
              <w:rPr>
                <w:sz w:val="21"/>
                <w:lang w:val="zh-CN" w:eastAsia="zh-CN"/>
                <w:szCs w:val="21"/>
                <w:rFonts w:ascii="宋体" w:hAnsi="宋体" w:eastAsia="宋体" w:hint="eastAsia"/>
              </w:rPr>
              <w:t xml:space="preserve">元（大写：柒万伍仟元整）超过采购预算的报价无效。</w:t>
            </w:r>
            <w:r>
              <w:rPr>
                <w:sz w:val="21"/>
                <w:lang w:val="zh-CN" w:eastAsia="zh-CN"/>
                <w:szCs w:val="21"/>
                <w:rFonts w:ascii="宋体" w:hAnsi="宋体" w:eastAsia="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005" w:hRule="exact"/>
        </w:trPr>
        <w:tc>
          <w:tcPr>
            <w:tcW w:w="1013" w:type="dxa"/>
            <w:vAlign w:val="center"/>
            <w:textDirection w:val="lrTb"/>
          </w:tcPr>
          <w:p>
            <w:pPr>
              <w:pStyle w:val="UserStyle_31"/>
              <w:jc w:val="center"/>
              <w:ind w:right="230"/>
              <w:rPr>
                <w:color w:val="000000"/>
                <w:sz w:val="21"/>
                <w:lang w:val="zh-CN"/>
                <w:szCs w:val="21"/>
                <w:rFonts w:ascii="宋体" w:hAnsi="宋体" w:hint="eastAsia"/>
              </w:rPr>
            </w:pPr>
            <w:r>
              <w:rPr>
                <w:color w:val="000000"/>
                <w:sz w:val="21"/>
                <w:lang w:val="zh-CN"/>
                <w:szCs w:val="21"/>
                <w:rFonts w:ascii="宋体" w:hAnsi="宋体" w:hint="eastAsia"/>
              </w:rPr>
              <w:t xml:space="preserve">3</w:t>
            </w:r>
            <w:r>
              <w:rPr>
                <w:color w:val="000000"/>
                <w:sz w:val="21"/>
                <w:lang w:val="zh-CN"/>
                <w:szCs w:val="21"/>
                <w:rFonts w:ascii="宋体" w:hAnsi="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最高限价</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（实质性要求）</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sz w:val="21"/>
                <w:lang w:val="zh-CN" w:eastAsia="zh-CN"/>
                <w:szCs w:val="21"/>
                <w:rFonts w:ascii="宋体" w:hAnsi="宋体" w:eastAsia="宋体" w:hint="eastAsia"/>
              </w:rPr>
            </w:pPr>
            <w:r>
              <w:rPr>
                <w:sz w:val="21"/>
                <w:lang w:val="zh-CN" w:eastAsia="zh-CN"/>
                <w:szCs w:val="21"/>
                <w:rFonts w:ascii="宋体" w:hAnsi="宋体" w:eastAsia="宋体" w:hint="eastAsia"/>
              </w:rPr>
              <w:t xml:space="preserve">最高限价：</w:t>
            </w:r>
            <w:r>
              <w:rPr>
                <w:sz w:val="21"/>
                <w:lang w:val="en-US" w:eastAsia="zh-CN"/>
                <w:szCs w:val="21"/>
                <w:rFonts w:ascii="宋体" w:hAnsi="宋体" w:eastAsia="宋体" w:hint="eastAsia"/>
              </w:rPr>
              <w:t xml:space="preserve">75000.00</w:t>
            </w:r>
            <w:r>
              <w:rPr>
                <w:sz w:val="21"/>
                <w:lang w:val="zh-CN" w:eastAsia="zh-CN"/>
                <w:szCs w:val="21"/>
                <w:rFonts w:ascii="宋体" w:hAnsi="宋体" w:eastAsia="宋体" w:hint="eastAsia"/>
              </w:rPr>
              <w:t xml:space="preserve">元（大写：柒万伍仟元整）超过最高限价的报价无效。</w:t>
            </w:r>
            <w:r>
              <w:rPr>
                <w:sz w:val="21"/>
                <w:lang w:val="zh-CN" w:eastAsia="zh-CN"/>
                <w:szCs w:val="21"/>
                <w:rFonts w:ascii="宋体" w:hAnsi="宋体" w:eastAsia="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03" w:hRule="exact"/>
        </w:trPr>
        <w:tc>
          <w:tcPr>
            <w:tcW w:w="1013" w:type="dxa"/>
            <w:vAlign w:val="center"/>
            <w:textDirection w:val="lrTb"/>
          </w:tcPr>
          <w:p>
            <w:pPr>
              <w:pStyle w:val="UserStyle_31"/>
              <w:jc w:val="center"/>
              <w:ind w:right="230"/>
              <w:rPr>
                <w:color w:val="000000"/>
                <w:sz w:val="21"/>
                <w:lang w:val="zh-CN"/>
                <w:szCs w:val="21"/>
                <w:rFonts w:ascii="宋体" w:hAnsi="宋体" w:hint="eastAsia"/>
              </w:rPr>
            </w:pPr>
            <w:r>
              <w:rPr>
                <w:color w:val="000000"/>
                <w:sz w:val="21"/>
                <w:lang w:val="zh-CN"/>
                <w:szCs w:val="21"/>
                <w:rFonts w:ascii="宋体" w:hAnsi="宋体" w:hint="eastAsia"/>
              </w:rPr>
              <w:t xml:space="preserve">4</w:t>
            </w:r>
            <w:r>
              <w:rPr>
                <w:color w:val="000000"/>
                <w:sz w:val="21"/>
                <w:lang w:val="zh-CN"/>
                <w:szCs w:val="21"/>
                <w:rFonts w:ascii="宋体" w:hAnsi="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联合体</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ascii="宋体" w:hAnsi="宋体" w:hint="eastAsia"/>
              </w:rPr>
            </w:pPr>
            <w:r>
              <w:rPr>
                <w:color w:val="000000"/>
                <w:sz w:val="21"/>
                <w:lang w:val="zh-CN"/>
                <w:szCs w:val="21"/>
                <w:rFonts w:ascii="宋体" w:hAnsi="宋体" w:hint="eastAsia"/>
              </w:rPr>
              <w:t xml:space="preserve">不允许</w:t>
            </w:r>
            <w:r>
              <w:rPr>
                <w:color w:val="00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002" w:hRule="exact"/>
        </w:trPr>
        <w:tc>
          <w:tcPr>
            <w:tcW w:w="1013" w:type="dxa"/>
            <w:vAlign w:val="center"/>
            <w:textDirection w:val="lrTb"/>
          </w:tcPr>
          <w:p>
            <w:pPr>
              <w:pStyle w:val="UserStyle_31"/>
              <w:jc w:val="center"/>
              <w:ind w:right="230"/>
              <w:rPr>
                <w:color w:val="000000"/>
                <w:sz w:val="21"/>
                <w:lang w:val="zh-CN"/>
                <w:szCs w:val="21"/>
                <w:rFonts w:ascii="宋体" w:hAnsi="宋体" w:hint="eastAsia"/>
              </w:rPr>
            </w:pPr>
            <w:r>
              <w:rPr>
                <w:color w:val="000000"/>
                <w:sz w:val="21"/>
                <w:lang w:val="zh-CN"/>
                <w:szCs w:val="21"/>
                <w:rFonts w:ascii="宋体" w:hAnsi="宋体" w:hint="eastAsia"/>
              </w:rPr>
              <w:t xml:space="preserve">5</w:t>
            </w:r>
            <w:r>
              <w:rPr>
                <w:color w:val="000000"/>
                <w:sz w:val="21"/>
                <w:lang w:val="zh-CN"/>
                <w:szCs w:val="21"/>
                <w:rFonts w:ascii="宋体" w:hAnsi="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低于成本价</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不正当竞争预防措施</w:t>
            </w:r>
            <w:r>
              <w:rPr>
                <w:color w:val="000000"/>
                <w:sz w:val="21"/>
                <w:lang w:val="zh-CN"/>
                <w:szCs w:val="21"/>
                <w:rFonts w:ascii="宋体" w:hAnsi="宋体" w:hint="eastAsia"/>
              </w:rPr>
            </w:r>
          </w:p>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（实质性要求）</w:t>
            </w:r>
            <w:r>
              <w:rPr>
                <w:color w:val="000000"/>
                <w:sz w:val="21"/>
                <w:lang w:val="zh-CN"/>
                <w:szCs w:val="21"/>
                <w:rFonts w:ascii="宋体" w:hAnsi="宋体" w:hint="eastAsia"/>
              </w:rPr>
            </w:r>
          </w:p>
        </w:tc>
        <w:tc>
          <w:tcPr>
            <w:tcW w:w="6084" w:type="dxa"/>
            <w:vAlign w:val="top"/>
            <w:textDirection w:val="lrTb"/>
          </w:tcPr>
          <w:p>
            <w:pPr>
              <w:pStyle w:val="UserStyle_31"/>
              <w:jc w:val="both"/>
              <w:ind w:firstLine="210" w:firstLineChars="100"/>
              <w:rPr>
                <w:sz w:val="21"/>
                <w:szCs w:val="21"/>
                <w:rFonts w:ascii="宋体" w:hint="eastAsia"/>
              </w:rPr>
            </w:pPr>
            <w:r>
              <w:rPr>
                <w:sz w:val="21"/>
                <w:szCs w:val="21"/>
                <w:rFonts w:ascii="宋体" w:hint="eastAsia"/>
              </w:rPr>
              <w:t xml:space="preserve">1. 在评审过程中，</w:t>
            </w:r>
            <w:r>
              <w:rPr>
                <w:sz w:val="21"/>
                <w:lang w:eastAsia="zh-CN"/>
                <w:szCs w:val="21"/>
                <w:rFonts w:hint="eastAsia"/>
              </w:rPr>
              <w:t xml:space="preserve">供应商</w:t>
            </w:r>
            <w:r>
              <w:rPr>
                <w:sz w:val="21"/>
                <w:szCs w:val="21"/>
                <w:rFonts w:ascii="宋体" w:hint="eastAsia"/>
              </w:rPr>
              <w:t xml:space="preserve">报价低于采购预算的50%或者低于其他有效</w:t>
            </w:r>
            <w:r>
              <w:rPr>
                <w:sz w:val="21"/>
                <w:lang w:eastAsia="zh-CN"/>
                <w:szCs w:val="21"/>
                <w:rFonts w:hint="eastAsia"/>
              </w:rPr>
              <w:t xml:space="preserve">供应商</w:t>
            </w:r>
            <w:r>
              <w:rPr>
                <w:sz w:val="21"/>
                <w:szCs w:val="21"/>
                <w:rFonts w:ascii="宋体" w:hint="eastAsia"/>
              </w:rPr>
              <w:t xml:space="preserve">报价算术平均价的40%，有可能影响产品质量或者不能诚信履约的，谈判小组应当要求其在谈判现场合理的时间内提供书面说明，并提交相关证明材料，</w:t>
            </w:r>
            <w:r>
              <w:rPr>
                <w:sz w:val="21"/>
                <w:lang w:eastAsia="zh-CN"/>
                <w:szCs w:val="21"/>
                <w:rFonts w:hint="eastAsia"/>
              </w:rPr>
              <w:t xml:space="preserve">供应商</w:t>
            </w:r>
            <w:r>
              <w:rPr>
                <w:sz w:val="21"/>
                <w:szCs w:val="21"/>
                <w:rFonts w:ascii="宋体" w:hint="eastAsia"/>
              </w:rPr>
              <w:t xml:space="preserve">不能证明其报价合理性的，谈判小组应当将其作为无效处理。</w:t>
            </w:r>
            <w:r>
              <w:rPr>
                <w:sz w:val="21"/>
                <w:szCs w:val="21"/>
                <w:rFonts w:ascii="宋体" w:hint="eastAsia"/>
              </w:rPr>
            </w:r>
          </w:p>
          <w:p>
            <w:pPr>
              <w:pStyle w:val="UserStyle_31"/>
              <w:jc w:val="both"/>
              <w:ind w:firstLine="210" w:firstLineChars="100"/>
              <w:rPr>
                <w:sz w:val="21"/>
                <w:lang w:val="en-US" w:eastAsia="zh-CN"/>
                <w:szCs w:val="21"/>
                <w:rFonts w:hint="eastAsia"/>
              </w:rPr>
            </w:pPr>
            <w:r>
              <w:rPr>
                <w:sz w:val="21"/>
                <w:lang w:val="en-US" w:eastAsia="zh-CN"/>
                <w:szCs w:val="21"/>
                <w:rFonts w:hint="eastAsia"/>
              </w:rPr>
              <w:t xml:space="preserve">2.</w:t>
            </w:r>
            <w:r>
              <w:rPr>
                <w:sz w:val="21"/>
                <w:lang w:eastAsia="zh-CN"/>
                <w:szCs w:val="21"/>
                <w:rFonts w:hint="eastAsia"/>
              </w:rPr>
              <w:t xml:space="preserve">供应商</w:t>
            </w:r>
            <w:r>
              <w:rPr>
                <w:sz w:val="21"/>
                <w:szCs w:val="21"/>
                <w:rFonts w:ascii="宋体" w:hint="eastAsia"/>
              </w:rPr>
              <w:t xml:space="preserve">的书面说明材料应当按照国家财务会计制度的规定要求，逐项就</w:t>
            </w:r>
            <w:r>
              <w:rPr>
                <w:sz w:val="21"/>
                <w:lang w:eastAsia="zh-CN"/>
                <w:szCs w:val="21"/>
                <w:rFonts w:hint="eastAsia"/>
              </w:rPr>
              <w:t xml:space="preserve">供应商</w:t>
            </w:r>
            <w:r>
              <w:rPr>
                <w:sz w:val="21"/>
                <w:szCs w:val="21"/>
                <w:rFonts w:ascii="宋体" w:hint="eastAsia"/>
              </w:rPr>
              <w:t xml:space="preserve">提供的货物、工程和服务的主营业务成本、税金及附加、销售费用、管理费用、财务费用等成本构成事项详细陈述。</w:t>
            </w:r>
            <w:r>
              <w:rPr>
                <w:sz w:val="21"/>
                <w:szCs w:val="21"/>
                <w:rFonts w:ascii="宋体" w:hint="eastAsia"/>
              </w:rPr>
            </w:r>
          </w:p>
          <w:p>
            <w:pPr>
              <w:pStyle w:val="Normal"/>
              <w:spacing w:line="320" w:lineRule="exact"/>
              <w:ind w:firstLine="210" w:firstLineChars="100" w:right="105" w:rightChars="50"/>
              <w:rPr>
                <w:color w:val="000000"/>
                <w:szCs w:val="21"/>
                <w:rFonts w:ascii="宋体" w:hAnsi="宋体" w:hint="eastAsia"/>
              </w:rPr>
            </w:pPr>
            <w:r>
              <w:rPr>
                <w:color w:val="000000"/>
                <w:szCs w:val="21"/>
                <w:rFonts w:ascii="宋体" w:hAnsi="宋体" w:hint="eastAsia"/>
              </w:rPr>
              <w:t xml:space="preserve">3.</w:t>
            </w:r>
            <w:r>
              <w:rPr>
                <w:color w:val="000000"/>
                <w:lang w:eastAsia="zh-CN"/>
                <w:szCs w:val="21"/>
                <w:rFonts w:ascii="宋体" w:hAnsi="宋体" w:hint="eastAsia"/>
              </w:rPr>
              <w:t xml:space="preserve">供应商</w:t>
            </w:r>
            <w:r>
              <w:rPr>
                <w:color w:val="000000"/>
                <w:szCs w:val="21"/>
                <w:rFonts w:ascii="宋体" w:hAnsi="宋体" w:hint="eastAsia"/>
              </w:rPr>
              <w:t xml:space="preserve">书面说明应当签字确认或者加盖公章，否则无效。书面说明的签字确认，由其法定代表人/主要负责人/本人或者其授权代表签字确认。</w:t>
            </w:r>
            <w:r>
              <w:rPr>
                <w:color w:val="000000"/>
                <w:szCs w:val="21"/>
                <w:rFonts w:ascii="宋体" w:hAnsi="宋体" w:hint="eastAsia"/>
              </w:rPr>
            </w:r>
          </w:p>
          <w:p>
            <w:pPr>
              <w:pStyle w:val="UserStyle_31"/>
              <w:jc w:val="both"/>
              <w:ind w:firstLine="210" w:firstLineChars="100"/>
              <w:rPr>
                <w:sz w:val="21"/>
                <w:szCs w:val="21"/>
                <w:rFonts w:ascii="宋体" w:hint="eastAsia"/>
              </w:rPr>
            </w:pPr>
            <w:r>
              <w:rPr>
                <w:sz w:val="21"/>
                <w:szCs w:val="21"/>
                <w:rFonts w:ascii="宋体" w:hint="eastAsia"/>
              </w:rPr>
              <w:t xml:space="preserve">4.</w:t>
            </w:r>
            <w:r>
              <w:rPr>
                <w:sz w:val="21"/>
                <w:lang w:eastAsia="zh-CN"/>
                <w:szCs w:val="21"/>
                <w:rFonts w:hint="eastAsia"/>
              </w:rPr>
              <w:t xml:space="preserve">供应商</w:t>
            </w:r>
            <w:r>
              <w:rPr>
                <w:sz w:val="21"/>
                <w:szCs w:val="21"/>
                <w:rFonts w:ascii="宋体" w:hint="eastAsia"/>
              </w:rPr>
              <w:t xml:space="preserve">提供书面说明后，谈判小组应当结合采购项目采购需求、专业实际情况、</w:t>
            </w:r>
            <w:r>
              <w:rPr>
                <w:sz w:val="21"/>
                <w:lang w:eastAsia="zh-CN"/>
                <w:szCs w:val="21"/>
                <w:rFonts w:hint="eastAsia"/>
              </w:rPr>
              <w:t xml:space="preserve">供应商</w:t>
            </w:r>
            <w:r>
              <w:rPr>
                <w:sz w:val="21"/>
                <w:szCs w:val="21"/>
                <w:rFonts w:ascii="宋体" w:hint="eastAsia"/>
              </w:rPr>
              <w:t xml:space="preserve">财务状况报告、与其他</w:t>
            </w:r>
            <w:r>
              <w:rPr>
                <w:sz w:val="21"/>
                <w:lang w:eastAsia="zh-CN"/>
                <w:szCs w:val="21"/>
                <w:rFonts w:hint="eastAsia"/>
              </w:rPr>
              <w:t xml:space="preserve">供应商</w:t>
            </w:r>
            <w:r>
              <w:rPr>
                <w:sz w:val="21"/>
                <w:szCs w:val="21"/>
                <w:rFonts w:ascii="宋体" w:hint="eastAsia"/>
              </w:rPr>
              <w:t xml:space="preserve">比较情况等就</w:t>
            </w:r>
            <w:r>
              <w:rPr>
                <w:sz w:val="21"/>
                <w:lang w:eastAsia="zh-CN"/>
                <w:szCs w:val="21"/>
                <w:rFonts w:hint="eastAsia"/>
              </w:rPr>
              <w:t xml:space="preserve">供应商</w:t>
            </w:r>
            <w:r>
              <w:rPr>
                <w:sz w:val="21"/>
                <w:szCs w:val="21"/>
                <w:rFonts w:ascii="宋体" w:hint="eastAsia"/>
              </w:rPr>
              <w:t xml:space="preserve">书面说明进行审查评价。</w:t>
            </w:r>
            <w:r>
              <w:rPr>
                <w:sz w:val="21"/>
                <w:lang w:eastAsia="zh-CN"/>
                <w:szCs w:val="21"/>
                <w:rFonts w:hint="eastAsia"/>
              </w:rPr>
              <w:t xml:space="preserve">供应商</w:t>
            </w:r>
            <w:r>
              <w:rPr>
                <w:sz w:val="21"/>
                <w:szCs w:val="21"/>
                <w:rFonts w:ascii="宋体" w:hint="eastAsia"/>
              </w:rPr>
              <w:t xml:space="preserve">拒绝或者变相拒绝提供有效书面说明或者书面说明不能证明其报价合理性的或未在规定时间内递交有效书面说明书的，谈判小组应当将其响应文件作为无效处理。</w:t>
            </w:r>
            <w:r>
              <w:rPr>
                <w:color w:val="ff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186"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6</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w:t>
            </w:r>
            <w:r>
              <w:rPr>
                <w:color w:val="000000"/>
                <w:sz w:val="21"/>
                <w:lang w:val="zh-CN"/>
                <w:szCs w:val="21"/>
                <w:rFonts w:hint="eastAsia"/>
              </w:rPr>
              <w:t xml:space="preserve">结果</w:t>
            </w:r>
            <w:r>
              <w:rPr>
                <w:color w:val="000000"/>
                <w:sz w:val="21"/>
                <w:lang w:val="zh-CN"/>
                <w:szCs w:val="21"/>
                <w:rFonts w:ascii="宋体" w:hAnsi="宋体" w:hint="eastAsia"/>
              </w:rPr>
              <w:t xml:space="preserve">公告</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ascii="宋体" w:hAnsi="宋体" w:hint="eastAsia"/>
              </w:rPr>
            </w:pPr>
            <w:r>
              <w:rPr>
                <w:color w:val="000000"/>
                <w:sz w:val="21"/>
                <w:lang w:val="zh-CN"/>
                <w:szCs w:val="21"/>
                <w:rFonts w:ascii="宋体" w:hAnsi="宋体" w:hint="eastAsia"/>
              </w:rPr>
              <w:t xml:space="preserve">在</w:t>
            </w:r>
            <w:r>
              <w:rPr>
                <w:color w:val="000000"/>
                <w:sz w:val="21"/>
                <w:lang w:eastAsia="zh-CN"/>
                <w:szCs w:val="21"/>
                <w:bCs/>
                <w:rFonts w:ascii="宋体" w:hAnsi="宋体" w:hint="eastAsia"/>
              </w:rPr>
              <w:t xml:space="preserve">富顺县中医医院官</w:t>
            </w:r>
            <w:r>
              <w:rPr>
                <w:color w:val="000000"/>
                <w:sz w:val="21"/>
                <w:szCs w:val="21"/>
                <w:bCs/>
                <w:rFonts w:ascii="宋体" w:hAnsi="宋体" w:hint="eastAsia"/>
              </w:rPr>
              <w:t xml:space="preserve">网（</w:t>
            </w:r>
            <w:r>
              <w:rPr>
                <w:color w:val="000000"/>
                <w:sz w:val="21"/>
                <w:lang w:eastAsia="zh-CN"/>
                <w:szCs w:val="21"/>
                <w:rFonts w:ascii="宋体" w:hAnsi="宋体" w:eastAsia="宋体" w:hint="eastAsia"/>
              </w:rPr>
              <w:t xml:space="preserve">http://www.fsxzyyy.com/</w:t>
            </w:r>
            <w:r>
              <w:rPr>
                <w:color w:val="000000"/>
                <w:sz w:val="21"/>
                <w:szCs w:val="21"/>
                <w:bCs/>
                <w:rFonts w:ascii="宋体" w:hAnsi="宋体" w:hint="eastAsia"/>
              </w:rPr>
              <w:t xml:space="preserve">）上</w:t>
            </w:r>
            <w:r>
              <w:rPr>
                <w:color w:val="000000"/>
                <w:sz w:val="21"/>
                <w:lang w:val="zh-CN"/>
                <w:szCs w:val="21"/>
                <w:rFonts w:ascii="宋体" w:hAnsi="宋体" w:hint="eastAsia"/>
              </w:rPr>
              <w:t xml:space="preserve">采购结果公告栏中予以公告。</w:t>
            </w:r>
            <w:r>
              <w:rPr>
                <w:color w:val="00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584"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7</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谈判保证金</w:t>
            </w:r>
            <w:r>
              <w:rPr>
                <w:color w:val="000000"/>
                <w:sz w:val="21"/>
                <w:lang w:val="zh-CN"/>
                <w:szCs w:val="21"/>
                <w:rFonts w:ascii="宋体" w:hAnsi="宋体" w:hint="eastAsia"/>
              </w:rPr>
            </w:r>
          </w:p>
        </w:tc>
        <w:tc>
          <w:tcPr>
            <w:tcW w:w="6084" w:type="dxa"/>
            <w:vAlign w:val="center"/>
            <w:textDirection w:val="lrTb"/>
          </w:tcPr>
          <w:p>
            <w:pPr>
              <w:pStyle w:val="UserStyle_31"/>
              <w:jc w:val="both"/>
              <w:rPr>
                <w:color w:val="000000"/>
                <w:sz w:val="21"/>
                <w:lang w:val="zh-CN"/>
                <w:szCs w:val="21"/>
                <w:rFonts w:hint="eastAsia"/>
              </w:rPr>
            </w:pPr>
            <w:r>
              <w:rPr>
                <w:color w:val="000000"/>
                <w:sz w:val="21"/>
                <w:lang w:val="zh-CN"/>
                <w:szCs w:val="21"/>
                <w:rFonts w:hint="eastAsia"/>
              </w:rPr>
              <w:t xml:space="preserve">本项目不收取谈判保证金</w:t>
            </w:r>
            <w:r>
              <w:rPr>
                <w:color w:val="0000ff"/>
                <w:sz w:val="21"/>
                <w:lang w:val="zh-CN"/>
                <w:szCs w:val="21"/>
                <w:rFonts w:hint="eastAsia"/>
              </w:rPr>
              <w:t xml:space="preserve">。</w:t>
            </w:r>
            <w:r>
              <w:rPr>
                <w:color w:val="0000ff"/>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565"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8</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履约保证金</w:t>
            </w:r>
            <w:r>
              <w:rPr>
                <w:color w:val="000000"/>
                <w:sz w:val="21"/>
                <w:lang w:val="zh-CN"/>
                <w:szCs w:val="21"/>
                <w:rFonts w:ascii="宋体" w:hAnsi="宋体" w:hint="eastAsia"/>
              </w:rPr>
            </w:r>
          </w:p>
        </w:tc>
        <w:tc>
          <w:tcPr>
            <w:tcW w:w="6084" w:type="dxa"/>
            <w:vAlign w:val="center"/>
            <w:textDirection w:val="lrTb"/>
          </w:tcPr>
          <w:p>
            <w:pPr>
              <w:pStyle w:val="UserStyle_31"/>
              <w:jc w:val="both"/>
              <w:ind w:firstLine="210" w:firstLineChars="100"/>
              <w:rPr>
                <w:color w:val="000000"/>
                <w:sz w:val="21"/>
                <w:lang w:val="zh-CN"/>
                <w:szCs w:val="21"/>
                <w:rFonts w:hint="eastAsia"/>
              </w:rPr>
            </w:pPr>
            <w:r>
              <w:rPr>
                <w:color w:val="000000"/>
                <w:sz w:val="21"/>
                <w:lang w:val="zh-CN"/>
                <w:szCs w:val="21"/>
                <w:rFonts w:hint="eastAsia"/>
              </w:rPr>
              <w:t xml:space="preserve">本项目不收取履约保证金</w:t>
            </w:r>
            <w:r>
              <w:rPr>
                <w:color w:val="0000ff"/>
                <w:sz w:val="21"/>
                <w:lang w:val="zh-CN"/>
                <w:szCs w:val="21"/>
                <w:rFonts w:hint="eastAsia"/>
              </w:rPr>
              <w:t xml:space="preserve">。</w:t>
            </w:r>
            <w:r>
              <w:rPr>
                <w:color w:val="0000ff"/>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10"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9</w:t>
            </w:r>
            <w:r>
              <w:rPr>
                <w:color w:val="000000"/>
                <w:sz w:val="21"/>
                <w:lang w:val="zh-CN" w:eastAsia="zh-CN"/>
                <w:szCs w:val="21"/>
                <w:rFonts w:ascii="宋体" w:hAnsi="宋体" w:eastAsia="宋体" w:hint="eastAsia"/>
              </w:rPr>
            </w:r>
          </w:p>
        </w:tc>
        <w:tc>
          <w:tcPr>
            <w:tcW w:w="2409" w:type="dxa"/>
            <w:vAlign w:val="center"/>
            <w:textDirection w:val="lrTb"/>
          </w:tcPr>
          <w:p>
            <w:pPr>
              <w:pStyle w:val="UserStyle_31"/>
              <w:jc w:val="center"/>
              <w:ind w:left="38"/>
              <w:rPr>
                <w:color w:val="000000"/>
                <w:sz w:val="21"/>
                <w:szCs w:val="21"/>
                <w:bCs/>
                <w:rFonts w:ascii="宋体" w:hint="eastAsia"/>
              </w:rPr>
            </w:pPr>
            <w:r>
              <w:rPr>
                <w:color w:val="000000"/>
                <w:sz w:val="21"/>
                <w:szCs w:val="21"/>
                <w:bCs/>
                <w:rFonts w:ascii="宋体" w:hint="eastAsia"/>
              </w:rPr>
              <w:t xml:space="preserve">谈判</w:t>
            </w:r>
            <w:r>
              <w:rPr>
                <w:color w:val="000000"/>
                <w:sz w:val="21"/>
                <w:lang w:val="zh-CN"/>
                <w:szCs w:val="21"/>
                <w:rFonts w:ascii="宋体" w:hAnsi="宋体" w:hint="eastAsia"/>
              </w:rPr>
              <w:t xml:space="preserve">文件咨询</w:t>
            </w:r>
            <w:r>
              <w:rPr>
                <w:color w:val="000000"/>
                <w:sz w:val="21"/>
                <w:lang w:val="zh-CN"/>
                <w:szCs w:val="21"/>
                <w:rFonts w:ascii="宋体" w:hAnsi="宋体" w:hint="eastAsia"/>
              </w:rPr>
            </w:r>
          </w:p>
        </w:tc>
        <w:tc>
          <w:tcPr>
            <w:tcW w:w="6084" w:type="dxa"/>
            <w:vAlign w:val="center"/>
            <w:textDirection w:val="lrTb"/>
          </w:tcPr>
          <w:p>
            <w:pPr>
              <w:pStyle w:val="UserStyle_31"/>
              <w:jc w:val="both"/>
              <w:rPr>
                <w:color w:val="000000"/>
                <w:sz w:val="21"/>
                <w:lang w:val="zh-CN"/>
                <w:szCs w:val="21"/>
                <w:rFonts w:ascii="宋体" w:hAnsi="宋体" w:hint="eastAsia"/>
              </w:rPr>
            </w:pPr>
            <w:r>
              <w:rPr>
                <w:color w:val="000000"/>
                <w:sz w:val="21"/>
                <w:lang w:val="zh-CN"/>
                <w:szCs w:val="21"/>
                <w:rFonts w:ascii="宋体" w:hAnsi="宋体" w:hint="eastAsia"/>
              </w:rPr>
              <w:t xml:space="preserve">联系人：</w:t>
            </w:r>
            <w:r>
              <w:rPr>
                <w:color w:val="000000"/>
                <w:sz w:val="21"/>
                <w:lang w:val="zh-CN"/>
                <w:szCs w:val="21"/>
                <w:rFonts w:hint="eastAsia"/>
              </w:rPr>
              <w:t xml:space="preserve">赵老师、聂老师</w:t>
            </w:r>
            <w:r>
              <w:rPr>
                <w:color w:val="000000"/>
                <w:sz w:val="21"/>
                <w:lang w:val="zh-CN"/>
                <w:szCs w:val="21"/>
                <w:rFonts w:ascii="宋体" w:hAnsi="宋体" w:hint="eastAsia"/>
              </w:rPr>
              <w:t xml:space="preserve">         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t xml:space="preserve">  </w:t>
            </w:r>
            <w:r>
              <w:rPr>
                <w:color w:val="000000"/>
                <w:sz w:val="21"/>
                <w:lang w:val="zh-CN"/>
                <w:szCs w:val="21"/>
                <w:rFonts w:ascii="宋体" w:hAnsi="宋体" w:hint="eastAsia"/>
              </w:rPr>
              <w:t xml:space="preserve">        </w:t>
            </w:r>
            <w:r>
              <w:rPr>
                <w:color w:val="00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18" w:hRule="exact"/>
        </w:trPr>
        <w:tc>
          <w:tcPr>
            <w:tcW w:w="1013" w:type="dxa"/>
            <w:vAlign w:val="center"/>
            <w:textDirection w:val="lrTb"/>
          </w:tcPr>
          <w:p>
            <w:pPr>
              <w:pStyle w:val="UserStyle_31"/>
              <w:jc w:val="center"/>
              <w:ind w:right="230"/>
              <w:rPr>
                <w:color w:val="000000"/>
                <w:sz w:val="21"/>
                <w:lang w:val="en-US" w:eastAsia="zh-CN"/>
                <w:szCs w:val="21"/>
                <w:rFonts w:hint="eastAsia"/>
              </w:rPr>
            </w:pPr>
            <w:r>
              <w:rPr>
                <w:color w:val="000000"/>
                <w:sz w:val="21"/>
                <w:lang w:val="en-US" w:eastAsia="zh-CN"/>
                <w:szCs w:val="21"/>
                <w:rFonts w:hint="eastAsia"/>
              </w:rPr>
              <w:t xml:space="preserve">10</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38"/>
              <w:rPr>
                <w:color w:val="000000"/>
                <w:sz w:val="21"/>
                <w:lang w:val="zh-CN"/>
                <w:szCs w:val="21"/>
                <w:rFonts w:ascii="宋体" w:hAnsi="宋体" w:hint="eastAsia"/>
              </w:rPr>
            </w:pPr>
            <w:r>
              <w:rPr>
                <w:color w:val="000000"/>
                <w:sz w:val="21"/>
                <w:lang w:val="zh-CN"/>
                <w:szCs w:val="21"/>
                <w:rFonts w:ascii="宋体" w:hAnsi="宋体" w:hint="eastAsia"/>
              </w:rPr>
              <w:t xml:space="preserve">谈判过程、结果工作咨询</w:t>
            </w:r>
            <w:r>
              <w:rPr>
                <w:color w:val="000000"/>
                <w:sz w:val="21"/>
                <w:lang w:val="zh-CN"/>
                <w:szCs w:val="21"/>
                <w:rFonts w:ascii="宋体" w:hAnsi="宋体" w:hint="eastAsia"/>
              </w:rPr>
            </w:r>
          </w:p>
        </w:tc>
        <w:tc>
          <w:tcPr>
            <w:tcW w:w="6084" w:type="dxa"/>
            <w:vAlign w:val="center"/>
            <w:textDirection w:val="lrTb"/>
          </w:tcPr>
          <w:p>
            <w:pPr>
              <w:pStyle w:val="UserStyle_31"/>
              <w:jc w:val="both"/>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联系人：赵老师、聂老师         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t xml:space="preserve">           </w:t>
            </w:r>
            <w:r>
              <w:rPr>
                <w:color w:val="000000"/>
                <w:sz w:val="21"/>
                <w:lang w:val="zh-CN"/>
                <w:szCs w:val="21"/>
                <w:rFonts w:ascii="宋体" w:hAnsi="宋体" w:eastAsia="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1760" w:hRule="atLeast"/>
        </w:trPr>
        <w:tc>
          <w:tcPr>
            <w:tcW w:w="1013" w:type="dxa"/>
            <w:vAlign w:val="center"/>
            <w:textDirection w:val="lrTb"/>
          </w:tcPr>
          <w:p>
            <w:pPr>
              <w:pStyle w:val="UserStyle_31"/>
              <w:jc w:val="center"/>
              <w:ind w:right="230"/>
              <w:rPr>
                <w:color w:val="000000"/>
                <w:sz w:val="21"/>
                <w:lang w:val="en-US" w:eastAsia="zh-CN"/>
                <w:szCs w:val="21"/>
                <w:rFonts w:eastAsia="宋体" w:hint="eastAsia"/>
              </w:rPr>
            </w:pPr>
            <w:r>
              <w:rPr>
                <w:color w:val="000000"/>
                <w:sz w:val="21"/>
                <w:lang w:val="en-US" w:eastAsia="zh-CN"/>
                <w:szCs w:val="21"/>
                <w:rFonts w:eastAsia="宋体" w:hint="eastAsia"/>
              </w:rPr>
              <w:t xml:space="preserve">11</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96"/>
              <w:rPr>
                <w:color w:val="000000"/>
                <w:sz w:val="21"/>
                <w:lang w:val="zh-CN"/>
                <w:szCs w:val="21"/>
                <w:rFonts w:hint="eastAsia"/>
              </w:rPr>
            </w:pPr>
            <w:r>
              <w:rPr>
                <w:color w:val="000000"/>
                <w:sz w:val="21"/>
                <w:lang w:val="zh-CN"/>
                <w:szCs w:val="21"/>
                <w:rFonts w:hint="eastAsia"/>
              </w:rPr>
              <w:t xml:space="preserve">供应商</w:t>
            </w:r>
            <w:r>
              <w:rPr>
                <w:color w:val="000000"/>
                <w:sz w:val="21"/>
                <w:lang w:val="zh-CN"/>
                <w:szCs w:val="21"/>
                <w:rFonts w:ascii="宋体" w:hAnsi="宋体" w:hint="eastAsia"/>
              </w:rPr>
              <w:t xml:space="preserve">质疑</w:t>
            </w:r>
            <w:r>
              <w:rPr>
                <w:color w:val="000000"/>
                <w:sz w:val="21"/>
                <w:lang w:val="zh-CN"/>
                <w:szCs w:val="21"/>
                <w:rFonts w:ascii="宋体" w:hAnsi="宋体"/>
              </w:rPr>
            </w:r>
          </w:p>
        </w:tc>
        <w:tc>
          <w:tcPr>
            <w:tcW w:w="6084" w:type="dxa"/>
            <w:vAlign w:val="center"/>
            <w:textDirection w:val="lrTb"/>
          </w:tcPr>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 系 人：赵老师</w:t>
            </w:r>
            <w:r>
              <w:rPr>
                <w:color w:val="000000"/>
                <w:sz w:val="21"/>
                <w:lang w:val="zh-CN"/>
                <w:szCs w:val="21"/>
                <w:rFonts w:ascii="宋体" w:hAnsi="宋体" w:eastAsia="宋体" w:hint="eastAsia"/>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联系电话：</w:t>
            </w:r>
            <w:r>
              <w:rPr>
                <w:color w:val="000000"/>
                <w:sz w:val="21"/>
                <w:lang w:val="en-GB"/>
                <w:szCs w:val="21"/>
                <w:rFonts w:ascii="宋体" w:hAnsi="宋体" w:eastAsia="宋体" w:hint="eastAsia"/>
              </w:rPr>
              <w:t xml:space="preserve">0813-</w:t>
            </w:r>
            <w:r>
              <w:rPr>
                <w:color w:val="000000"/>
                <w:sz w:val="21"/>
                <w:lang w:val="en-US" w:eastAsia="zh-CN"/>
                <w:szCs w:val="21"/>
                <w:rFonts w:ascii="宋体" w:hAnsi="宋体" w:eastAsia="宋体" w:hint="eastAsia"/>
              </w:rPr>
              <w:t xml:space="preserve">5197655</w:t>
            </w:r>
            <w:r>
              <w:rPr>
                <w:color w:val="000000"/>
                <w:sz w:val="21"/>
                <w:lang w:val="zh-CN"/>
                <w:szCs w:val="21"/>
                <w:rFonts w:ascii="宋体" w:hAnsi="宋体" w:eastAsia="宋体" w:hint="eastAsia"/>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联系地址：</w:t>
            </w:r>
            <w:r>
              <w:rPr>
                <w:color w:val="000000"/>
                <w:sz w:val="21"/>
                <w:lang w:val="en-US" w:eastAsia="zh-CN"/>
                <w:szCs w:val="21"/>
                <w:rFonts w:ascii="宋体" w:hAnsi="宋体" w:eastAsia="宋体" w:hint="eastAsia"/>
              </w:rPr>
              <w:t xml:space="preserve">富顺县东湖大道1801号</w:t>
            </w:r>
            <w:r>
              <w:rPr>
                <w:color w:val="000000"/>
                <w:sz w:val="21"/>
                <w:lang w:val="en-US" w:eastAsia="zh-CN"/>
                <w:szCs w:val="21"/>
                <w:rFonts w:ascii="宋体" w:hAnsi="宋体" w:eastAsia="宋体"/>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邮政编码：</w:t>
            </w:r>
            <w:r>
              <w:rPr>
                <w:color w:val="000000"/>
                <w:sz w:val="21"/>
                <w:lang w:val="en-US" w:eastAsia="zh-CN"/>
                <w:szCs w:val="21"/>
                <w:rFonts w:ascii="宋体" w:hAnsi="宋体" w:eastAsia="宋体" w:hint="eastAsia"/>
              </w:rPr>
              <w:t xml:space="preserve">643200</w:t>
            </w:r>
            <w:r>
              <w:rPr>
                <w:color w:val="000000"/>
                <w:sz w:val="21"/>
                <w:lang w:val="en-US" w:eastAsia="zh-CN"/>
                <w:szCs w:val="21"/>
                <w:rFonts w:ascii="宋体" w:hAnsi="宋体" w:eastAsia="宋体"/>
              </w:rPr>
            </w:r>
          </w:p>
          <w:p>
            <w:pPr>
              <w:pStyle w:val="UserStyle_31"/>
              <w:jc w:val="start"/>
              <w:ind w:left="96"/>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注：根据《中华人民共和国政府采购法》的规定，供应商质疑不得超出谈判文件、谈判过程、谈判结果的范围。</w:t>
            </w:r>
            <w:r>
              <w:rPr>
                <w:color w:val="000000"/>
                <w:sz w:val="21"/>
                <w:lang w:val="zh-CN"/>
                <w:szCs w:val="21"/>
                <w:rFonts w:ascii="宋体" w:hAnsi="宋体" w:eastAsia="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56" w:hRule="atLeast"/>
        </w:trPr>
        <w:tc>
          <w:tcPr>
            <w:tcW w:w="1013" w:type="dxa"/>
            <w:vAlign w:val="center"/>
            <w:textDirection w:val="lrTb"/>
          </w:tcPr>
          <w:p>
            <w:pPr>
              <w:pStyle w:val="UserStyle_31"/>
              <w:jc w:val="center"/>
              <w:ind w:right="230"/>
              <w:rPr>
                <w:color w:val="000000"/>
                <w:sz w:val="21"/>
                <w:lang w:val="en-US" w:eastAsia="zh-CN"/>
                <w:szCs w:val="21"/>
                <w:rFonts w:eastAsia="宋体" w:hint="eastAsia"/>
              </w:rPr>
            </w:pPr>
            <w:r>
              <w:rPr>
                <w:color w:val="000000"/>
                <w:sz w:val="21"/>
                <w:lang w:val="en-US" w:eastAsia="zh-CN"/>
                <w:szCs w:val="21"/>
                <w:rFonts w:eastAsia="宋体" w:hint="eastAsia"/>
              </w:rPr>
              <w:t xml:space="preserve">12</w:t>
            </w:r>
            <w:r>
              <w:rPr>
                <w:color w:val="000000"/>
                <w:sz w:val="21"/>
                <w:lang w:val="en-US" w:eastAsia="zh-CN"/>
                <w:szCs w:val="21"/>
                <w:rFonts w:ascii="宋体" w:hAnsi="宋体" w:eastAsia="宋体"/>
              </w:rPr>
            </w:r>
          </w:p>
        </w:tc>
        <w:tc>
          <w:tcPr>
            <w:tcW w:w="2409" w:type="dxa"/>
            <w:vAlign w:val="center"/>
            <w:textDirection w:val="lrTb"/>
          </w:tcPr>
          <w:p>
            <w:pPr>
              <w:pStyle w:val="UserStyle_31"/>
              <w:jc w:val="center"/>
              <w:ind w:left="96"/>
              <w:rPr>
                <w:color w:val="000000"/>
                <w:sz w:val="21"/>
                <w:lang w:val="zh-CN"/>
                <w:szCs w:val="21"/>
                <w:rFonts w:hint="eastAsia"/>
              </w:rPr>
            </w:pPr>
            <w:r>
              <w:rPr>
                <w:color w:val="000000"/>
                <w:sz w:val="21"/>
                <w:lang w:val="zh-CN"/>
                <w:szCs w:val="21"/>
                <w:rFonts w:hint="eastAsia"/>
              </w:rPr>
              <w:t xml:space="preserve">供应商</w:t>
            </w:r>
            <w:r>
              <w:rPr>
                <w:color w:val="000000"/>
                <w:sz w:val="21"/>
                <w:lang w:val="zh-CN"/>
                <w:szCs w:val="21"/>
                <w:rFonts w:ascii="宋体" w:hAnsi="宋体" w:hint="eastAsia"/>
              </w:rPr>
              <w:t xml:space="preserve">投诉</w:t>
            </w:r>
            <w:r>
              <w:rPr>
                <w:color w:val="000000"/>
                <w:sz w:val="21"/>
                <w:lang w:val="zh-CN"/>
                <w:szCs w:val="21"/>
                <w:rFonts w:ascii="宋体" w:hAnsi="宋体" w:hint="eastAsia"/>
              </w:rPr>
            </w:r>
          </w:p>
        </w:tc>
        <w:tc>
          <w:tcPr>
            <w:tcW w:w="6084" w:type="dxa"/>
            <w:vAlign w:val="center"/>
            <w:textDirection w:val="lrTb"/>
          </w:tcPr>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投诉受理</w:t>
            </w:r>
            <w:r>
              <w:rPr>
                <w:color w:val="000000"/>
                <w:sz w:val="21"/>
                <w:lang w:val="zh-CN"/>
                <w:szCs w:val="21"/>
                <w:rFonts w:hint="eastAsia"/>
              </w:rPr>
              <w:t xml:space="preserve">部门：院纪检监察室</w:t>
            </w:r>
            <w:r>
              <w:rPr>
                <w:color w:val="000000"/>
                <w:sz w:val="21"/>
                <w:lang w:val="zh-CN"/>
                <w:szCs w:val="21"/>
                <w:rFonts w:ascii="宋体" w:hAnsi="宋体" w:hint="eastAsia"/>
              </w:rPr>
              <w:t xml:space="preserve">。</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 系 人：</w:t>
            </w:r>
            <w:r>
              <w:rPr>
                <w:color w:val="000000"/>
                <w:sz w:val="21"/>
                <w:lang w:val="zh-CN"/>
                <w:szCs w:val="21"/>
                <w:rFonts w:hint="eastAsia"/>
              </w:rPr>
              <w:t xml:space="preserve">田老师</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联系电话：</w:t>
            </w:r>
            <w:r>
              <w:rPr>
                <w:color w:val="000000"/>
                <w:sz w:val="21"/>
                <w:lang w:val="en-US" w:eastAsia="zh-CN"/>
                <w:szCs w:val="21"/>
                <w:rFonts w:hint="eastAsia"/>
              </w:rPr>
              <w:t xml:space="preserve">0813-5156615</w:t>
            </w:r>
            <w:r>
              <w:rPr>
                <w:color w:val="000000"/>
                <w:sz w:val="21"/>
                <w:lang w:val="en-US" w:eastAsia="zh-CN"/>
                <w:szCs w:val="21"/>
                <w:rFonts w:ascii="宋体" w:hAnsi="宋体" w:eastAsia="宋体"/>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联系地址：</w:t>
            </w:r>
            <w:r>
              <w:rPr>
                <w:color w:val="000000"/>
                <w:sz w:val="21"/>
                <w:lang w:val="en-US" w:eastAsia="zh-CN"/>
                <w:szCs w:val="21"/>
                <w:rFonts w:ascii="宋体" w:hAnsi="宋体" w:eastAsia="宋体" w:hint="eastAsia"/>
              </w:rPr>
              <w:t xml:space="preserve">富顺县东湖大道1801号</w:t>
            </w:r>
            <w:r>
              <w:rPr>
                <w:color w:val="000000"/>
                <w:sz w:val="21"/>
                <w:lang w:val="zh-CN"/>
                <w:szCs w:val="21"/>
                <w:rFonts w:ascii="宋体" w:hAnsi="宋体"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邮政编码：</w:t>
            </w:r>
            <w:r>
              <w:rPr>
                <w:color w:val="000000"/>
                <w:sz w:val="21"/>
                <w:lang w:val="en-US" w:eastAsia="zh-CN"/>
                <w:szCs w:val="21"/>
                <w:rFonts w:hint="eastAsia"/>
              </w:rPr>
              <w:t xml:space="preserve">643200</w:t>
            </w:r>
            <w:r>
              <w:rPr>
                <w:color w:val="000000"/>
                <w:sz w:val="21"/>
                <w:lang w:val="en-US" w:eastAsia="zh-CN"/>
                <w:szCs w:val="21"/>
                <w:rFonts w:hint="eastAsia"/>
              </w:rPr>
            </w:r>
          </w:p>
          <w:p>
            <w:pPr>
              <w:pStyle w:val="UserStyle_31"/>
              <w:ind w:firstLineChars="-200" w:hanging="420" w:left="634" w:leftChars="102"/>
              <w:rPr>
                <w:color w:val="000000"/>
                <w:sz w:val="21"/>
                <w:lang w:val="zh-CN"/>
                <w:szCs w:val="21"/>
                <w:rFonts w:ascii="宋体" w:hAnsi="宋体" w:hint="eastAsia"/>
              </w:rPr>
            </w:pPr>
            <w:r>
              <w:rPr>
                <w:color w:val="000000"/>
                <w:sz w:val="21"/>
                <w:lang w:val="zh-CN"/>
                <w:szCs w:val="21"/>
                <w:rFonts w:ascii="宋体" w:hAnsi="宋体" w:hint="eastAsia"/>
              </w:rPr>
              <w:t xml:space="preserve">注：根据《中华人民共和国政府采购法实施条例》的规定，供应</w:t>
            </w:r>
            <w:r>
              <w:rPr>
                <w:color w:val="000000"/>
                <w:sz w:val="21"/>
                <w:lang w:val="zh-CN"/>
                <w:szCs w:val="21"/>
                <w:rFonts w:ascii="宋体" w:hAnsi="宋体" w:hint="eastAsia"/>
              </w:rPr>
            </w:r>
          </w:p>
          <w:p>
            <w:pPr>
              <w:pStyle w:val="UserStyle_31"/>
              <w:ind w:hanging="422" w:left="636"/>
              <w:rPr>
                <w:color w:val="000000"/>
                <w:sz w:val="21"/>
                <w:lang w:val="zh-CN"/>
                <w:szCs w:val="21"/>
                <w:rFonts w:ascii="宋体" w:hAnsi="宋体" w:hint="eastAsia"/>
              </w:rPr>
            </w:pPr>
            <w:r>
              <w:rPr>
                <w:color w:val="000000"/>
                <w:sz w:val="21"/>
                <w:lang w:val="zh-CN"/>
                <w:szCs w:val="21"/>
                <w:rFonts w:ascii="宋体" w:hAnsi="宋体" w:hint="eastAsia"/>
              </w:rPr>
              <w:t xml:space="preserve">商投诉事项不得超出已质疑事项的范围。</w:t>
            </w:r>
            <w:r>
              <w:rPr>
                <w:color w:val="000000"/>
                <w:sz w:val="21"/>
                <w:lang w:val="zh-CN"/>
                <w:szCs w:val="21"/>
                <w:rFonts w:ascii="宋体" w:hAnsi="宋体" w:hint="eastAsia"/>
              </w:rPr>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756" w:hRule="atLeast"/>
        </w:trPr>
        <w:tc>
          <w:tcPr>
            <w:tcW w:w="1013" w:type="dxa"/>
            <w:vAlign w:val="center"/>
            <w:textDirection w:val="lrTb"/>
          </w:tcPr>
          <w:p>
            <w:pPr>
              <w:pStyle w:val="UserStyle_31"/>
              <w:ind w:firstLineChars="-200" w:hanging="420" w:left="634" w:leftChars="102"/>
              <w:rPr>
                <w:color w:val="000000"/>
                <w:sz w:val="21"/>
                <w:lang w:val="en-US" w:eastAsia="zh-CN"/>
                <w:szCs w:val="21"/>
                <w:rFonts w:ascii="宋体" w:hAnsi="宋体" w:eastAsia="宋体" w:hint="eastAsia"/>
              </w:rPr>
            </w:pPr>
            <w:r>
              <w:rPr>
                <w:color w:val="000000"/>
                <w:sz w:val="21"/>
                <w:lang w:val="en-US" w:eastAsia="zh-CN"/>
                <w:szCs w:val="21"/>
                <w:rFonts w:ascii="宋体" w:hAnsi="宋体" w:eastAsia="宋体" w:hint="eastAsia"/>
              </w:rPr>
              <w:t xml:space="preserve">13</w:t>
            </w:r>
            <w:r>
              <w:rPr>
                <w:color w:val="000000"/>
                <w:sz w:val="21"/>
                <w:lang w:val="en-US" w:eastAsia="zh-CN"/>
                <w:szCs w:val="21"/>
                <w:rFonts w:ascii="宋体" w:hAnsi="宋体" w:eastAsia="宋体"/>
              </w:rPr>
            </w:r>
          </w:p>
        </w:tc>
        <w:tc>
          <w:tcPr>
            <w:tcW w:w="2409" w:type="dxa"/>
            <w:vAlign w:val="center"/>
            <w:textDirection w:val="lrTb"/>
          </w:tcPr>
          <w:p>
            <w:pPr>
              <w:pStyle w:val="UserStyle_31"/>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充分、公平竞争保障措施</w:t>
            </w:r>
            <w:r>
              <w:rPr>
                <w:color w:val="000000"/>
                <w:sz w:val="21"/>
                <w:lang w:val="zh-CN"/>
                <w:szCs w:val="21"/>
                <w:rFonts w:ascii="宋体" w:hAnsi="宋体" w:eastAsia="宋体" w:hint="eastAsia"/>
              </w:rPr>
            </w:r>
          </w:p>
        </w:tc>
        <w:tc>
          <w:tcPr>
            <w:tcW w:w="6084" w:type="dxa"/>
            <w:vAlign w:val="center"/>
            <w:textDirection w:val="lrTb"/>
          </w:tcPr>
          <w:p>
            <w:pPr>
              <w:pStyle w:val="UserStyle_31"/>
              <w:numPr>
                <w:ilvl w:val="0"/>
                <w:numId w:val="2"/>
              </w:numPr>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利害关系供应商处理。单位负责人为同一人或者存在直接控</w:t>
            </w:r>
            <w:r>
              <w:rPr>
                <w:color w:val="000000"/>
                <w:sz w:val="21"/>
                <w:lang w:val="zh-CN"/>
                <w:szCs w:val="21"/>
                <w:rFonts w:ascii="宋体" w:hAnsi="宋体" w:eastAsia="宋体" w:hint="eastAsia"/>
              </w:rPr>
            </w:r>
          </w:p>
          <w:p>
            <w:pPr>
              <w:pStyle w:val="UserStyle_31"/>
              <w:numPr>
                <w:ilvl w:val="0"/>
                <w:numId w:val="0"/>
              </w:numPr>
              <w:rPr>
                <w:color w:val="000000"/>
                <w:sz w:val="21"/>
                <w:lang w:val="zh-CN"/>
                <w:szCs w:val="21"/>
                <w:rFonts w:ascii="宋体" w:hAnsi="宋体" w:eastAsia="宋体" w:hint="eastAsia"/>
              </w:rPr>
            </w:pPr>
            <w:r>
              <w:rPr>
                <w:color w:val="000000"/>
                <w:sz w:val="21"/>
                <w:lang w:val="zh-CN"/>
                <w:szCs w:val="21"/>
                <w:rFonts w:ascii="宋体" w:hAnsi="宋体" w:eastAsia="宋体" w:hint="eastAsia"/>
              </w:rPr>
              <w:t xml:space="preserve">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r>
              <w:rPr>
                <w:color w:val="000000"/>
                <w:sz w:val="21"/>
                <w:lang w:val="zh-CN"/>
                <w:szCs w:val="21"/>
                <w:rFonts w:ascii="宋体" w:hAnsi="宋体" w:eastAsia="宋体" w:hint="eastAsia"/>
              </w:rPr>
            </w:r>
          </w:p>
          <w:p>
            <w:pPr>
              <w:pStyle w:val="UserStyle_31"/>
              <w:numPr>
                <w:ilvl w:val="0"/>
                <w:numId w:val="2"/>
              </w:numPr>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利害关系授权代表处理。两家以上的供应商不得在同一合同</w:t>
            </w:r>
            <w:r>
              <w:rPr>
                <w:color w:val="000000"/>
                <w:sz w:val="21"/>
                <w:lang w:val="zh-CN" w:eastAsia="zh-CN"/>
                <w:szCs w:val="21"/>
                <w:rFonts w:ascii="宋体" w:hAnsi="宋体" w:eastAsia="宋体" w:hint="eastAsia"/>
              </w:rPr>
            </w:r>
          </w:p>
          <w:p>
            <w:pPr>
              <w:pStyle w:val="UserStyle_31"/>
              <w:numPr>
                <w:ilvl w:val="0"/>
                <w:numId w:val="0"/>
              </w:numPr>
              <w:ind w:leftChars="-98"/>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项下的采购项目中，委托同一个自然人、同一家庭的人员、同一单位的人员作为其授权代表，否则，其响应文件作为无效处理。</w:t>
            </w:r>
            <w:r>
              <w:rPr>
                <w:color w:val="000000"/>
                <w:sz w:val="21"/>
                <w:lang w:val="zh-CN" w:eastAsia="zh-CN"/>
                <w:szCs w:val="21"/>
                <w:rFonts w:ascii="宋体" w:hAnsi="宋体" w:eastAsia="宋体" w:hint="eastAsia"/>
              </w:rPr>
            </w:r>
          </w:p>
          <w:p>
            <w:pPr>
              <w:pStyle w:val="UserStyle_31"/>
              <w:numPr>
                <w:ilvl w:val="0"/>
                <w:numId w:val="2"/>
              </w:numPr>
              <w:ind w:firstLineChars="-200" w:hanging="420" w:left="634" w:leftChars="102"/>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其他利害关系处理。两家以上的供应商不得在同一合同项下</w:t>
            </w:r>
            <w:r>
              <w:rPr>
                <w:color w:val="000000"/>
                <w:sz w:val="21"/>
                <w:lang w:val="zh-CN" w:eastAsia="zh-CN"/>
                <w:szCs w:val="21"/>
                <w:rFonts w:ascii="宋体" w:hAnsi="宋体" w:eastAsia="宋体" w:hint="eastAsia"/>
              </w:rPr>
            </w:r>
          </w:p>
          <w:p>
            <w:pPr>
              <w:pStyle w:val="UserStyle_31"/>
              <w:numPr>
                <w:ilvl w:val="0"/>
                <w:numId w:val="0"/>
              </w:numPr>
              <w:ind w:leftChars="-98"/>
              <w:rPr>
                <w:color w:val="000000"/>
                <w:sz w:val="21"/>
                <w:lang w:val="zh-CN" w:eastAsia="zh-CN"/>
                <w:szCs w:val="21"/>
                <w:rFonts w:ascii="宋体" w:hAnsi="宋体" w:eastAsia="宋体" w:hint="eastAsia"/>
              </w:rPr>
            </w:pPr>
            <w:r>
              <w:rPr>
                <w:color w:val="000000"/>
                <w:sz w:val="21"/>
                <w:lang w:val="zh-CN" w:eastAsia="zh-CN"/>
                <w:szCs w:val="21"/>
                <w:rFonts w:ascii="宋体" w:hAnsi="宋体" w:eastAsia="宋体" w:hint="eastAsia"/>
              </w:rPr>
              <w:t xml:space="preserve">的采购项目中，委托同一人员进行响应文件的递交，或由同一人员、同一电话号码、同一详细地址（具体到门牌号，不含同一办公</w:t>
            </w:r>
            <w:r>
              <w:rPr>
                <w:color w:val="000000"/>
                <w:sz w:val="21"/>
                <w:lang w:val="en-US" w:eastAsia="zh-CN"/>
                <w:szCs w:val="21"/>
                <w:rFonts w:ascii="宋体" w:hAnsi="宋体" w:eastAsia="宋体" w:hint="eastAsia"/>
              </w:rPr>
              <w:t xml:space="preserve">楼</w:t>
            </w:r>
            <w:r>
              <w:rPr>
                <w:color w:val="000000"/>
                <w:sz w:val="21"/>
                <w:lang w:val="zh-CN" w:eastAsia="zh-CN"/>
                <w:szCs w:val="21"/>
                <w:rFonts w:ascii="宋体" w:hAnsi="宋体" w:eastAsia="宋体" w:hint="eastAsia"/>
              </w:rPr>
              <w:t xml:space="preserve">）邮寄响应文件，否则，其响应文件作为无效处理。</w:t>
            </w:r>
            <w:r>
              <w:rPr>
                <w:color w:val="000000"/>
                <w:sz w:val="21"/>
                <w:lang w:val="zh-CN"/>
                <w:szCs w:val="21"/>
                <w:rFonts w:ascii="宋体" w:hAnsi="宋体" w:eastAsia="宋体" w:hint="eastAsia"/>
              </w:rPr>
            </w:r>
          </w:p>
        </w:tc>
      </w:tr>
    </w:tbl>
    <w:p>
      <w:pPr>
        <w:pStyle w:val="UserStyle_31"/>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r>
    </w:p>
    <w:p>
      <w:pPr>
        <w:pStyle w:val="UserStyle_31"/>
        <w:ind w:firstLineChars="-200" w:hanging="420" w:left="634" w:leftChars="102"/>
        <w:rPr>
          <w:color w:val="000000"/>
          <w:sz w:val="21"/>
          <w:lang w:val="zh-CN"/>
          <w:szCs w:val="21"/>
          <w:rFonts w:ascii="宋体" w:hAnsi="宋体" w:eastAsia="宋体" w:hint="eastAsia"/>
        </w:rPr>
      </w:pPr>
      <w:r>
        <w:rPr>
          <w:color w:val="000000"/>
          <w:sz w:val="21"/>
          <w:lang w:val="zh-CN"/>
          <w:szCs w:val="21"/>
          <w:rFonts w:ascii="宋体" w:hAnsi="宋体" w:eastAsia="宋体" w:hint="eastAsia"/>
        </w:rPr>
      </w:r>
    </w:p>
    <w:p>
      <w:pPr>
        <w:pStyle w:val="Heading2"/>
        <w:keepNext w:val="0"/>
        <w:keepLines w:val="0"/>
        <w:spacing w:after="0" w:before="0" w:line="400" w:lineRule="exact"/>
        <w:ind w:firstLine="3855" w:firstLineChars="1200"/>
        <w:rPr>
          <w:color w:val="000000"/>
          <w:bCs w:val="0"/>
          <w:rFonts w:ascii="黑体" w:hint="eastAsia"/>
        </w:rPr>
      </w:pPr>
      <w:r>
        <w:rPr>
          <w:color w:val="000000"/>
          <w:bCs w:val="0"/>
          <w:rFonts w:ascii="黑体" w:hint="eastAsia"/>
        </w:rPr>
        <w:t xml:space="preserve">二、总  则</w:t>
      </w:r>
      <w:r>
        <w:rPr>
          <w:color w:val="000000"/>
          <w:bCs w:val="0"/>
          <w:rFonts w:ascii="黑体" w:hint="eastAsia"/>
        </w:rPr>
      </w:r>
    </w:p>
    <w:p>
      <w:pPr>
        <w:pStyle w:val="Normal"/>
        <w:rPr>
          <w:rFonts w:hint="eastAsia"/>
        </w:rPr>
      </w:pPr>
      <w:r>
        <w:rPr>
          <w:rFonts w:hint="eastAsia"/>
        </w:rPr>
      </w:r>
    </w:p>
    <w:p>
      <w:pPr>
        <w:pStyle w:val="Normal"/>
        <w:ind w:firstLine="643"/>
        <w:rPr>
          <w:rFonts w:hint="eastAsia"/>
        </w:rPr>
      </w:pPr>
      <w:r>
        <w:rPr>
          <w:rFonts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w:t>
      </w:r>
      <w:r>
        <w:rPr>
          <w:color w:val="000000"/>
          <w:sz w:val="24"/>
          <w:rFonts w:ascii="宋体" w:hAnsi="宋体"/>
        </w:rPr>
        <w:t xml:space="preserve">.</w:t>
      </w:r>
      <w:r>
        <w:rPr>
          <w:color w:val="000000"/>
          <w:sz w:val="24"/>
          <w:szCs w:val="24"/>
          <w:rFonts w:ascii="宋体" w:hAnsi="宋体" w:hint="eastAsia"/>
        </w:rPr>
        <w:t xml:space="preserve">适用范围</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w:t>
      </w:r>
      <w:r>
        <w:rPr>
          <w:color w:val="000000"/>
          <w:sz w:val="24"/>
          <w:rFonts w:ascii="宋体" w:hAnsi="宋体"/>
        </w:rPr>
        <w:t xml:space="preserve">.</w:t>
      </w:r>
      <w:r>
        <w:rPr>
          <w:color w:val="000000"/>
          <w:sz w:val="24"/>
          <w:rFonts w:ascii="宋体" w:hAnsi="宋体" w:hint="eastAsia"/>
        </w:rPr>
        <w:t xml:space="preserve">1 本谈判文件仅适用于本次谈</w:t>
      </w:r>
      <w:r>
        <w:rPr>
          <w:sz w:val="24"/>
          <w:rFonts w:ascii="宋体" w:hAnsi="宋体" w:hint="eastAsia"/>
        </w:rPr>
        <w:t xml:space="preserve">判所叙述的采购。</w:t>
      </w:r>
      <w:r>
        <w:rPr>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1.2 本谈判文件的解释权</w:t>
      </w:r>
      <w:r>
        <w:rPr>
          <w:sz w:val="24"/>
          <w:rFonts w:ascii="宋体" w:hAnsi="宋体" w:hint="eastAsia"/>
        </w:rPr>
        <w:t xml:space="preserve">归采购人所有</w:t>
      </w:r>
      <w:r>
        <w:rPr>
          <w:color w:val="000000"/>
          <w:sz w:val="24"/>
          <w:rFonts w:ascii="宋体" w:hAnsi="宋体" w:hint="eastAsia"/>
        </w:rPr>
        <w:t xml:space="preserve">。</w:t>
      </w:r>
      <w:r>
        <w:rPr>
          <w:color w:val="000000"/>
          <w:sz w:val="24"/>
          <w:rFonts w:ascii="宋体" w:hAnsi="宋体" w:hint="eastAsia"/>
        </w:rPr>
      </w:r>
    </w:p>
    <w:p>
      <w:pPr>
        <w:pStyle w:val="Heading3"/>
        <w:keepNext w:val="0"/>
        <w:keepLines w:val="0"/>
        <w:spacing w:after="0" w:before="0" w:line="400" w:lineRule="exact"/>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rPr>
      </w:pPr>
      <w:r>
        <w:rPr>
          <w:color w:val="000000"/>
          <w:sz w:val="24"/>
          <w:rFonts w:ascii="宋体" w:hAnsi="宋体"/>
        </w:rPr>
        <w:t xml:space="preserve">2.</w:t>
      </w:r>
      <w:r>
        <w:rPr>
          <w:color w:val="000000"/>
          <w:sz w:val="24"/>
          <w:rFonts w:ascii="宋体" w:hAnsi="宋体" w:hint="eastAsia"/>
        </w:rPr>
        <w:t xml:space="preserve">采购主体</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2</w:t>
      </w:r>
      <w:r>
        <w:rPr>
          <w:color w:val="000000"/>
          <w:sz w:val="24"/>
          <w:rFonts w:ascii="宋体" w:hAnsi="宋体"/>
        </w:rPr>
        <w:t xml:space="preserve">.</w:t>
      </w:r>
      <w:r>
        <w:rPr>
          <w:color w:val="000000"/>
          <w:sz w:val="24"/>
          <w:rFonts w:ascii="宋体" w:hAnsi="宋体" w:hint="eastAsia"/>
        </w:rPr>
        <w:t xml:space="preserve">1本次谈判的采购人是</w:t>
      </w:r>
      <w:r>
        <w:rPr>
          <w:u w:val="single"/>
          <w:color w:val="000000"/>
          <w:sz w:val="24"/>
          <w:rFonts w:ascii="宋体" w:hAnsi="宋体" w:hint="eastAsia"/>
        </w:rPr>
        <w:t xml:space="preserve"> </w:t>
      </w:r>
      <w:r>
        <w:rPr>
          <w:u w:val="single"/>
          <w:color w:val="000000"/>
          <w:sz w:val="24"/>
          <w:lang w:eastAsia="zh-CN"/>
          <w:rFonts w:ascii="宋体" w:hAnsi="宋体" w:hint="eastAsia"/>
        </w:rPr>
        <w:t xml:space="preserve">富顺县中医医院</w:t>
      </w:r>
      <w:r>
        <w:rPr>
          <w:u w:val="single"/>
          <w:color w:val="000000"/>
          <w:sz w:val="24"/>
          <w:rFonts w:ascii="宋体" w:hAnsi="宋体" w:hint="eastAsia"/>
        </w:rPr>
        <w:t xml:space="preserve">  </w:t>
      </w:r>
      <w:r>
        <w:rPr>
          <w:color w:val="000000"/>
          <w:sz w:val="24"/>
          <w:rFonts w:ascii="宋体" w:hAnsi="宋体" w:hint="eastAsia"/>
        </w:rPr>
        <w:t xml:space="preserve">。</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rPr>
      </w:pPr>
      <w:bookmarkStart w:id="16" w:name="_Toc217390843"/>
      <w:bookmarkStart w:id="17" w:name="_Toc183682344"/>
      <w:bookmarkStart w:id="18" w:name="_Toc183582207"/>
      <w:bookmarkStart w:id="19" w:name="_Toc217446036"/>
      <w:r>
        <w:rPr>
          <w:color w:val="000000"/>
          <w:sz w:val="24"/>
          <w:rFonts w:ascii="宋体" w:hAnsi="宋体"/>
        </w:rPr>
        <w:t xml:space="preserve">3.</w:t>
      </w:r>
      <w:r>
        <w:rPr>
          <w:color w:val="000000"/>
          <w:sz w:val="24"/>
          <w:rFonts w:ascii="宋体" w:hAnsi="宋体" w:hint="eastAsia"/>
        </w:rPr>
        <w:t xml:space="preserve"> 合格</w:t>
      </w:r>
      <w:bookmarkEnd w:id="16"/>
      <w:bookmarkEnd w:id="17"/>
      <w:bookmarkEnd w:id="18"/>
      <w:bookmarkEnd w:id="19"/>
      <w:r>
        <w:rPr>
          <w:color w:val="000000"/>
          <w:sz w:val="24"/>
          <w:lang w:eastAsia="zh-CN"/>
          <w:rFonts w:ascii="宋体" w:hAnsi="宋体" w:hint="eastAsia"/>
        </w:rPr>
        <w:t xml:space="preserve">供应商</w:t>
      </w:r>
      <w:r>
        <w:rPr>
          <w:color w:val="000000"/>
          <w:sz w:val="24"/>
          <w:rFonts w:ascii="宋体" w:hAnsi="宋体" w:hint="eastAsia"/>
        </w:rPr>
        <w:t xml:space="preserve">（实质性要求）</w:t>
      </w:r>
      <w:r>
        <w:rPr>
          <w:color w:val="000000"/>
          <w:sz w:val="24"/>
          <w:rFonts w:ascii="宋体" w:hAnsi="宋体" w:hint="eastAsia"/>
        </w:rPr>
      </w:r>
    </w:p>
    <w:p>
      <w:pPr>
        <w:pStyle w:val="Normal"/>
        <w:tabs>
          <w:tab w:val="left" w:pos="7665"/>
        </w:tabs>
        <w:spacing w:line="400" w:lineRule="exact"/>
        <w:rPr>
          <w:b w:val="1"/>
          <w:color w:val="000000"/>
          <w:sz w:val="24"/>
          <w:rFonts w:ascii="宋体" w:hAnsi="宋体" w:hint="eastAsia"/>
        </w:rPr>
      </w:pPr>
      <w:r>
        <w:rPr>
          <w:b w:val="1"/>
          <w:color w:val="000000"/>
          <w:sz w:val="24"/>
          <w:rFonts w:ascii="宋体" w:hAnsi="宋体" w:hint="eastAsia"/>
        </w:rPr>
        <w:t xml:space="preserve">    </w:t>
      </w:r>
      <w:r>
        <w:rPr>
          <w:color w:val="000000"/>
          <w:sz w:val="24"/>
          <w:rFonts w:ascii="宋体" w:hAnsi="宋体" w:hint="eastAsia"/>
        </w:rPr>
        <w:t xml:space="preserve">合格</w:t>
      </w:r>
      <w:r>
        <w:rPr>
          <w:color w:val="000000"/>
          <w:sz w:val="24"/>
          <w:lang w:eastAsia="zh-CN"/>
          <w:rFonts w:ascii="宋体" w:hAnsi="宋体" w:hint="eastAsia"/>
        </w:rPr>
        <w:t xml:space="preserve">供应商</w:t>
      </w:r>
      <w:r>
        <w:rPr>
          <w:color w:val="000000"/>
          <w:sz w:val="24"/>
          <w:rFonts w:ascii="宋体" w:hAnsi="宋体" w:hint="eastAsia"/>
        </w:rPr>
        <w:t xml:space="preserve">应具备以下条件：</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3.1 具备法律法规和本采购文件规定的资格条件；</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3.2 不属于禁止参加本项目采购活动的</w:t>
      </w:r>
      <w:r>
        <w:rPr>
          <w:color w:val="000000"/>
          <w:sz w:val="24"/>
          <w:lang w:eastAsia="zh-CN"/>
          <w:rFonts w:ascii="宋体" w:hAnsi="宋体" w:hint="eastAsia"/>
        </w:rPr>
        <w:t xml:space="preserve">供应商</w:t>
      </w:r>
      <w:r>
        <w:rPr>
          <w:color w:val="000000"/>
          <w:sz w:val="24"/>
          <w:rFonts w:ascii="宋体" w:hAnsi="宋体" w:hint="eastAsia"/>
        </w:rPr>
        <w:t xml:space="preserve">；</w:t>
      </w:r>
      <w:r>
        <w:rPr>
          <w:color w:val="000000"/>
          <w:sz w:val="24"/>
          <w:rFonts w:ascii="宋体" w:hAnsi="宋体" w:hint="eastAsia"/>
        </w:rPr>
      </w:r>
    </w:p>
    <w:p>
      <w:pPr>
        <w:pStyle w:val="Normal"/>
        <w:tabs>
          <w:tab w:val="left" w:pos="7665"/>
        </w:tabs>
        <w:spacing w:line="400" w:lineRule="exact"/>
        <w:ind w:firstLine="120" w:firstLineChars="50"/>
        <w:rPr>
          <w:vanish/>
          <w:color w:val="000000"/>
          <w:sz w:val="24"/>
          <w:rFonts w:ascii="宋体" w:hAnsi="宋体" w:hint="eastAsia"/>
        </w:rPr>
      </w:pPr>
      <w:r>
        <w:rPr>
          <w:vanish/>
          <w:color w:val="000000"/>
          <w:sz w:val="24"/>
          <w:rFonts w:ascii="宋体" w:hAnsi="宋体" w:hint="eastAsia"/>
        </w:rPr>
      </w:r>
    </w:p>
    <w:p>
      <w:pPr>
        <w:pStyle w:val="Normal"/>
        <w:tabs>
          <w:tab w:val="left" w:pos="7665"/>
        </w:tabs>
        <w:spacing w:line="400" w:lineRule="exact"/>
        <w:ind w:firstLine="120" w:firstLineChars="50"/>
        <w:rPr>
          <w:vanish/>
          <w:color w:val="000000"/>
          <w:sz w:val="24"/>
          <w:rFonts w:ascii="宋体" w:hAnsi="宋体" w:hint="eastAsia"/>
        </w:rPr>
      </w:pPr>
      <w:r>
        <w:rPr>
          <w:vanish/>
          <w:color w:val="000000"/>
          <w:sz w:val="24"/>
          <w:rFonts w:ascii="宋体" w:hAnsi="宋体" w:hint="eastAsia"/>
        </w:rPr>
        <w:t xml:space="preserve">XXX</w:t>
      </w:r>
      <w:r>
        <w:rPr>
          <w:color w:val="000000"/>
          <w:sz w:val="24"/>
          <w:rFonts w:ascii="宋体" w:hAnsi="宋体" w:hint="eastAsia"/>
        </w:rPr>
        <w:t xml:space="preserve">   3.3按规定获取了谈判文件，属于实质性参加采购活动的</w:t>
      </w:r>
      <w:r>
        <w:rPr>
          <w:color w:val="000000"/>
          <w:sz w:val="24"/>
          <w:lang w:eastAsia="zh-CN"/>
          <w:rFonts w:ascii="宋体" w:hAnsi="宋体" w:hint="eastAsia"/>
        </w:rPr>
        <w:t xml:space="preserve">供应商</w:t>
      </w:r>
      <w:r>
        <w:rPr>
          <w:color w:val="000000"/>
          <w:sz w:val="24"/>
          <w:rFonts w:ascii="宋体" w:hAnsi="宋体" w:hint="eastAsia"/>
        </w:rPr>
        <w:t xml:space="preserve">。</w:t>
      </w:r>
      <w:r>
        <w:rPr>
          <w:color w:val="000000"/>
          <w:spacing w:val="-4"/>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4. 谈判费用</w:t>
      </w:r>
      <w:r>
        <w:rPr>
          <w:color w:val="000000"/>
          <w:sz w:val="24"/>
          <w:rFonts w:ascii="宋体" w:hAnsi="宋体" w:hint="eastAsia"/>
        </w:rPr>
        <w:t xml:space="preserve">（实质性要求）</w:t>
      </w:r>
      <w:r>
        <w:rPr>
          <w:color w:val="000000"/>
          <w:sz w:val="24"/>
          <w:rFonts w:ascii="宋体" w:hAnsi="宋体" w:hint="eastAsia"/>
        </w:rPr>
      </w:r>
    </w:p>
    <w:p>
      <w:pPr>
        <w:pStyle w:val="Normal"/>
        <w:tabs>
          <w:tab w:val="left" w:pos="7665"/>
        </w:tabs>
        <w:spacing w:line="400" w:lineRule="exact"/>
        <w:ind w:firstLine="480"/>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应自行承担参加谈判活动的全部费用。</w:t>
      </w:r>
      <w:r>
        <w:rPr>
          <w:color w:val="000000"/>
          <w:sz w:val="24"/>
          <w:rFonts w:ascii="宋体" w:hAnsi="宋体" w:hint="eastAsia"/>
        </w:rPr>
      </w:r>
    </w:p>
    <w:p>
      <w:pPr>
        <w:pStyle w:val="Normal"/>
        <w:rPr>
          <w:rFonts w:hint="eastAsia"/>
        </w:rPr>
      </w:pPr>
      <w:r>
        <w:rPr>
          <w:rFonts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5.充分、公平竞争保障措施（实质性要求）</w:t>
      </w:r>
      <w:r>
        <w:rPr>
          <w:b w:val="1"/>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5.1利害关系</w:t>
      </w:r>
      <w:r>
        <w:rPr>
          <w:color w:val="000000"/>
          <w:sz w:val="24"/>
          <w:lang w:eastAsia="zh-CN"/>
          <w:rFonts w:hAnsi="宋体" w:hint="eastAsia"/>
        </w:rPr>
        <w:t xml:space="preserve">供应商</w:t>
      </w:r>
      <w:r>
        <w:rPr>
          <w:color w:val="000000"/>
          <w:sz w:val="24"/>
          <w:rFonts w:hAnsi="宋体" w:hint="eastAsia"/>
        </w:rPr>
        <w:t xml:space="preserve">处理。单位负责人为同一人或者存在直接控股、管理关系的不同</w:t>
      </w:r>
      <w:r>
        <w:rPr>
          <w:color w:val="000000"/>
          <w:sz w:val="24"/>
          <w:lang w:eastAsia="zh-CN"/>
          <w:rFonts w:hAnsi="宋体" w:hint="eastAsia"/>
        </w:rPr>
        <w:t xml:space="preserve">供应商</w:t>
      </w:r>
      <w:r>
        <w:rPr>
          <w:color w:val="000000"/>
          <w:sz w:val="24"/>
          <w:rFonts w:hAnsi="宋体" w:hint="eastAsia"/>
        </w:rPr>
        <w:t xml:space="preserve">不得参加同一合同项下的采购活动。采购项目实行资格预审的，单位负责人为同一人或者存在直接控股、管理关系的不同</w:t>
      </w:r>
      <w:r>
        <w:rPr>
          <w:color w:val="000000"/>
          <w:sz w:val="24"/>
          <w:lang w:eastAsia="zh-CN"/>
          <w:rFonts w:hAnsi="宋体" w:hint="eastAsia"/>
        </w:rPr>
        <w:t xml:space="preserve">供应商</w:t>
      </w:r>
      <w:r>
        <w:rPr>
          <w:color w:val="000000"/>
          <w:sz w:val="24"/>
          <w:rFonts w:hAnsi="宋体" w:hint="eastAsia"/>
        </w:rPr>
        <w:t xml:space="preserve">可以参加资格预审，但只能由</w:t>
      </w:r>
      <w:r>
        <w:rPr>
          <w:color w:val="000000"/>
          <w:sz w:val="24"/>
          <w:lang w:eastAsia="zh-CN"/>
          <w:rFonts w:hAnsi="宋体" w:hint="eastAsia"/>
        </w:rPr>
        <w:t xml:space="preserve">供应商</w:t>
      </w:r>
      <w:r>
        <w:rPr>
          <w:color w:val="000000"/>
          <w:sz w:val="24"/>
          <w:rFonts w:hAnsi="宋体" w:hint="eastAsia"/>
        </w:rPr>
        <w:t xml:space="preserve">确定其中一家符合条件的</w:t>
      </w:r>
      <w:r>
        <w:rPr>
          <w:color w:val="000000"/>
          <w:sz w:val="24"/>
          <w:lang w:eastAsia="zh-CN"/>
          <w:rFonts w:hAnsi="宋体" w:hint="eastAsia"/>
        </w:rPr>
        <w:t xml:space="preserve">供应商</w:t>
      </w:r>
      <w:r>
        <w:rPr>
          <w:color w:val="000000"/>
          <w:sz w:val="24"/>
          <w:rFonts w:hAnsi="宋体" w:hint="eastAsia"/>
        </w:rPr>
        <w:t xml:space="preserve">参加后续的采购活动，否则，其响应文件作为无效处理。</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5.2利害关系授权代表处理。两家以上的</w:t>
      </w:r>
      <w:r>
        <w:rPr>
          <w:color w:val="000000"/>
          <w:sz w:val="24"/>
          <w:lang w:eastAsia="zh-CN"/>
          <w:rFonts w:hAnsi="宋体" w:hint="eastAsia"/>
        </w:rPr>
        <w:t xml:space="preserve">供应商</w:t>
      </w:r>
      <w:r>
        <w:rPr>
          <w:color w:val="000000"/>
          <w:sz w:val="24"/>
          <w:rFonts w:hAnsi="宋体" w:hint="eastAsia"/>
        </w:rPr>
        <w:t xml:space="preserve">不得在同一合同项下的采购项目中，委托同一个自然人、同一家庭的人员、同一单位的人员作为其授权代表，否则，其响应文件作为无效处理。</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5.3前期参与</w:t>
      </w:r>
      <w:r>
        <w:rPr>
          <w:color w:val="000000"/>
          <w:sz w:val="24"/>
          <w:lang w:eastAsia="zh-CN"/>
          <w:rFonts w:hAnsi="宋体" w:hint="eastAsia"/>
        </w:rPr>
        <w:t xml:space="preserve">供应商</w:t>
      </w:r>
      <w:r>
        <w:rPr>
          <w:color w:val="000000"/>
          <w:sz w:val="24"/>
          <w:rFonts w:hAnsi="宋体" w:hint="eastAsia"/>
        </w:rPr>
        <w:t xml:space="preserve">处理。为采购项目提供整体设计、规范编制或者项目管理、监理、检测等服务的</w:t>
      </w:r>
      <w:r>
        <w:rPr>
          <w:color w:val="000000"/>
          <w:sz w:val="24"/>
          <w:lang w:eastAsia="zh-CN"/>
          <w:rFonts w:hAnsi="宋体" w:hint="eastAsia"/>
        </w:rPr>
        <w:t xml:space="preserve">供应商</w:t>
      </w:r>
      <w:r>
        <w:rPr>
          <w:color w:val="000000"/>
          <w:sz w:val="24"/>
          <w:rFonts w:hAnsi="宋体" w:hint="eastAsia"/>
        </w:rPr>
        <w:t xml:space="preserve">，不得再参加该采购项目的其他采购活动。</w:t>
      </w:r>
      <w:r>
        <w:rPr>
          <w:color w:val="000000"/>
          <w:sz w:val="24"/>
          <w:lang w:eastAsia="zh-CN"/>
          <w:rFonts w:hAnsi="宋体" w:hint="eastAsia"/>
        </w:rPr>
        <w:t xml:space="preserve">供应商</w:t>
      </w:r>
      <w:r>
        <w:rPr>
          <w:color w:val="000000"/>
          <w:sz w:val="24"/>
          <w:rFonts w:hAnsi="宋体" w:hint="eastAsia"/>
        </w:rPr>
        <w:t xml:space="preserve">为采购人在确定采购需求、编制采购文件过程中提供咨询论证，其提供的咨询论证意见成为采购文件中规定的</w:t>
      </w:r>
      <w:r>
        <w:rPr>
          <w:color w:val="000000"/>
          <w:sz w:val="24"/>
          <w:lang w:eastAsia="zh-CN"/>
          <w:rFonts w:hAnsi="宋体" w:hint="eastAsia"/>
        </w:rPr>
        <w:t xml:space="preserve">供应商</w:t>
      </w:r>
      <w:r>
        <w:rPr>
          <w:color w:val="000000"/>
          <w:sz w:val="24"/>
          <w:rFonts w:hAnsi="宋体" w:hint="eastAsia"/>
        </w:rPr>
        <w:t xml:space="preserve">资格条件、技术服务商务要求、评标因素和标准、采购合同等实质性内容条款的，视同为采购项目提供规范编制。</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5.4提供相同品牌产品处理。提供相同品牌产品且通过资格审查的不同</w:t>
      </w:r>
      <w:r>
        <w:rPr>
          <w:color w:val="000000"/>
          <w:sz w:val="24"/>
          <w:lang w:eastAsia="zh-CN"/>
          <w:rFonts w:hAnsi="宋体" w:hint="eastAsia"/>
        </w:rPr>
        <w:t xml:space="preserve">供应商</w:t>
      </w:r>
      <w:r>
        <w:rPr>
          <w:color w:val="000000"/>
          <w:sz w:val="24"/>
          <w:rFonts w:hAnsi="宋体" w:hint="eastAsia"/>
        </w:rPr>
        <w:t xml:space="preserve">参加同一合同项下采购项目的，按一家</w:t>
      </w:r>
      <w:r>
        <w:rPr>
          <w:color w:val="000000"/>
          <w:sz w:val="24"/>
          <w:lang w:eastAsia="zh-CN"/>
          <w:rFonts w:hAnsi="宋体" w:hint="eastAsia"/>
        </w:rPr>
        <w:t xml:space="preserve">供应商</w:t>
      </w:r>
      <w:r>
        <w:rPr>
          <w:color w:val="000000"/>
          <w:sz w:val="24"/>
          <w:rFonts w:hAnsi="宋体" w:hint="eastAsia"/>
        </w:rPr>
        <w:t xml:space="preserve">计算，最后报价最低的同品牌</w:t>
      </w:r>
      <w:r>
        <w:rPr>
          <w:color w:val="000000"/>
          <w:sz w:val="24"/>
          <w:lang w:eastAsia="zh-CN"/>
          <w:rFonts w:hAnsi="宋体" w:hint="eastAsia"/>
        </w:rPr>
        <w:t xml:space="preserve">供应商</w:t>
      </w:r>
      <w:r>
        <w:rPr>
          <w:color w:val="000000"/>
          <w:sz w:val="24"/>
          <w:rFonts w:hAnsi="宋体" w:hint="eastAsia"/>
        </w:rPr>
        <w:t xml:space="preserve">获得成交</w:t>
      </w:r>
      <w:r>
        <w:rPr>
          <w:color w:val="000000"/>
          <w:sz w:val="24"/>
          <w:lang w:eastAsia="zh-CN"/>
          <w:rFonts w:hAnsi="宋体" w:hint="eastAsia"/>
        </w:rPr>
        <w:t xml:space="preserve">供应商</w:t>
      </w:r>
      <w:r>
        <w:rPr>
          <w:color w:val="000000"/>
          <w:sz w:val="24"/>
          <w:rFonts w:hAnsi="宋体" w:hint="eastAsia"/>
        </w:rPr>
        <w:t xml:space="preserve">推荐资格；最后报价相同的，由采购人/采购人委托谈判小组自主采取公平、择优的方式确定一个</w:t>
      </w:r>
      <w:r>
        <w:rPr>
          <w:color w:val="000000"/>
          <w:sz w:val="24"/>
          <w:lang w:eastAsia="zh-CN"/>
          <w:rFonts w:hAnsi="宋体" w:hint="eastAsia"/>
        </w:rPr>
        <w:t xml:space="preserve">供应商</w:t>
      </w:r>
      <w:r>
        <w:rPr>
          <w:color w:val="000000"/>
          <w:sz w:val="24"/>
          <w:rFonts w:hAnsi="宋体" w:hint="eastAsia"/>
        </w:rPr>
        <w:t xml:space="preserve">获得成交</w:t>
      </w:r>
      <w:r>
        <w:rPr>
          <w:color w:val="000000"/>
          <w:sz w:val="24"/>
          <w:lang w:eastAsia="zh-CN"/>
          <w:rFonts w:hAnsi="宋体" w:hint="eastAsia"/>
        </w:rPr>
        <w:t xml:space="preserve">供应商</w:t>
      </w:r>
      <w:r>
        <w:rPr>
          <w:color w:val="000000"/>
          <w:sz w:val="24"/>
          <w:rFonts w:hAnsi="宋体" w:hint="eastAsia"/>
        </w:rPr>
        <w:t xml:space="preserve">推荐资格，其他同品牌</w:t>
      </w:r>
      <w:r>
        <w:rPr>
          <w:color w:val="000000"/>
          <w:sz w:val="24"/>
          <w:lang w:eastAsia="zh-CN"/>
          <w:rFonts w:hAnsi="宋体" w:hint="eastAsia"/>
        </w:rPr>
        <w:t xml:space="preserve">供应商</w:t>
      </w:r>
      <w:r>
        <w:rPr>
          <w:color w:val="000000"/>
          <w:sz w:val="24"/>
          <w:rFonts w:hAnsi="宋体" w:hint="eastAsia"/>
        </w:rPr>
        <w:t xml:space="preserve">不作为成交</w:t>
      </w:r>
      <w:r>
        <w:rPr>
          <w:color w:val="000000"/>
          <w:sz w:val="24"/>
          <w:lang w:eastAsia="zh-CN"/>
          <w:rFonts w:hAnsi="宋体" w:hint="eastAsia"/>
        </w:rPr>
        <w:t xml:space="preserve">供应商</w:t>
      </w:r>
      <w:r>
        <w:rPr>
          <w:color w:val="000000"/>
          <w:sz w:val="24"/>
          <w:rFonts w:hAnsi="宋体" w:hint="eastAsia"/>
        </w:rPr>
        <w:t xml:space="preserve">候选人。</w:t>
      </w:r>
      <w:r>
        <w:rPr>
          <w:color w:val="000000"/>
          <w:sz w:val="24"/>
          <w:rFonts w:hAnsi="宋体" w:hint="eastAsia"/>
        </w:rPr>
      </w:r>
    </w:p>
    <w:p>
      <w:pPr>
        <w:pStyle w:val="UserStyle_38"/>
        <w:spacing w:line="400" w:lineRule="exact"/>
        <w:ind w:firstLine="480" w:firstLineChars="200" w:left="1"/>
        <w:rPr>
          <w:sz w:val="24"/>
          <w:rFonts w:hAnsi="宋体" w:hint="eastAsia"/>
        </w:rPr>
      </w:pPr>
      <w:r>
        <w:rPr>
          <w:sz w:val="24"/>
          <w:rFonts w:hAnsi="宋体" w:hint="eastAsia"/>
        </w:rPr>
        <w:t xml:space="preserve">非单一产品采购项目中，多家</w:t>
      </w:r>
      <w:r>
        <w:rPr>
          <w:sz w:val="24"/>
          <w:lang w:eastAsia="zh-CN"/>
          <w:rFonts w:hAnsi="宋体" w:hint="eastAsia"/>
        </w:rPr>
        <w:t xml:space="preserve">供应商</w:t>
      </w:r>
      <w:r>
        <w:rPr>
          <w:sz w:val="24"/>
          <w:rFonts w:hAnsi="宋体" w:hint="eastAsia"/>
        </w:rPr>
        <w:t xml:space="preserve">提供的部分或所有核心产品品牌相同的，视为提供相同品牌产品。</w:t>
      </w:r>
      <w:r>
        <w:rPr>
          <w:sz w:val="24"/>
          <w:rFonts w:hAnsi="宋体" w:hint="eastAsia"/>
        </w:rPr>
      </w:r>
    </w:p>
    <w:p>
      <w:pPr>
        <w:pStyle w:val="UserStyle_38"/>
        <w:spacing w:line="400" w:lineRule="exact"/>
        <w:ind w:firstLine="480" w:firstLineChars="200" w:left="1"/>
        <w:rPr>
          <w:sz w:val="24"/>
          <w:rFonts w:hAnsi="宋体" w:hint="eastAsia"/>
        </w:rPr>
      </w:pPr>
      <w:r>
        <w:rPr>
          <w:sz w:val="24"/>
          <w:rFonts w:hAnsi="宋体" w:hint="eastAsia"/>
        </w:rPr>
        <w:t xml:space="preserve">5.5</w:t>
      </w:r>
      <w:r>
        <w:rPr>
          <w:sz w:val="24"/>
          <w:lang w:eastAsia="zh-CN"/>
          <w:rFonts w:hAnsi="宋体" w:hint="eastAsia"/>
        </w:rPr>
        <w:t xml:space="preserve">供应商</w:t>
      </w:r>
      <w:r>
        <w:rPr>
          <w:sz w:val="24"/>
          <w:rFonts w:hAnsi="宋体" w:hint="eastAsia"/>
        </w:rPr>
        <w:t xml:space="preserve">实际控制人或者中高级管理人员，同时是采购</w:t>
      </w:r>
      <w:r>
        <w:rPr>
          <w:sz w:val="24"/>
          <w:lang w:eastAsia="zh-CN"/>
          <w:rFonts w:hAnsi="宋体" w:hint="eastAsia"/>
        </w:rPr>
        <w:t xml:space="preserve">人</w:t>
      </w:r>
      <w:r>
        <w:rPr>
          <w:sz w:val="24"/>
          <w:rFonts w:hAnsi="宋体" w:hint="eastAsia"/>
        </w:rPr>
        <w:t xml:space="preserve">工作人员，不得参与本项目采购活动。</w:t>
      </w:r>
      <w:r>
        <w:rPr>
          <w:sz w:val="24"/>
          <w:rFonts w:hAnsi="宋体"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5.6同一母公司的两家以上的子公司只能组成联合体参加本项目同一合同项下的采购活动，不得以不同</w:t>
      </w:r>
      <w:r>
        <w:rPr>
          <w:sz w:val="24"/>
          <w:lang w:eastAsia="zh-CN"/>
          <w:rFonts w:ascii="宋体" w:hAnsi="宋体" w:hint="eastAsia"/>
        </w:rPr>
        <w:t xml:space="preserve">供应商</w:t>
      </w:r>
      <w:r>
        <w:rPr>
          <w:sz w:val="24"/>
          <w:rFonts w:ascii="宋体" w:hAnsi="宋体" w:hint="eastAsia"/>
        </w:rPr>
        <w:t xml:space="preserve">身份同时参加本项目同一合同项下的采购活动。</w:t>
      </w:r>
      <w:r>
        <w:rPr>
          <w:sz w:val="24"/>
          <w:rFonts w:ascii="宋体" w:hAnsi="宋体"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5.7</w:t>
      </w:r>
      <w:r>
        <w:rPr>
          <w:sz w:val="24"/>
          <w:lang w:eastAsia="zh-CN"/>
          <w:rFonts w:ascii="宋体" w:hAnsi="宋体" w:hint="eastAsia"/>
        </w:rPr>
        <w:t xml:space="preserve">供应商</w:t>
      </w:r>
      <w:r>
        <w:rPr>
          <w:sz w:val="24"/>
          <w:rFonts w:ascii="宋体" w:hAnsi="宋体" w:hint="eastAsia"/>
        </w:rPr>
        <w:t xml:space="preserve">与采购</w:t>
      </w:r>
      <w:r>
        <w:rPr>
          <w:sz w:val="24"/>
          <w:lang w:eastAsia="zh-CN"/>
          <w:rFonts w:ascii="宋体" w:hAnsi="宋体" w:hint="eastAsia"/>
        </w:rPr>
        <w:t xml:space="preserve">人</w:t>
      </w:r>
      <w:r>
        <w:rPr>
          <w:sz w:val="24"/>
          <w:rFonts w:ascii="宋体" w:hAnsi="宋体" w:hint="eastAsia"/>
        </w:rPr>
        <w:t xml:space="preserve">存在关联关系，或者是</w:t>
      </w:r>
      <w:r>
        <w:rPr>
          <w:sz w:val="24"/>
          <w:rFonts w:ascii="宋体" w:hAnsi="宋体" w:hint="eastAsia"/>
        </w:rPr>
        <w:t xml:space="preserve">采购</w:t>
      </w:r>
      <w:r>
        <w:rPr>
          <w:sz w:val="24"/>
          <w:lang w:eastAsia="zh-CN"/>
          <w:rFonts w:ascii="宋体" w:hAnsi="宋体" w:hint="eastAsia"/>
        </w:rPr>
        <w:t xml:space="preserve">人</w:t>
      </w:r>
      <w:r>
        <w:rPr>
          <w:sz w:val="24"/>
          <w:rFonts w:ascii="宋体" w:hAnsi="宋体" w:hint="eastAsia"/>
        </w:rPr>
        <w:t xml:space="preserve">的母公司或子公司，不得参加本项目采购活动。</w:t>
      </w:r>
      <w:r>
        <w:rPr>
          <w:sz w:val="24"/>
          <w:rFonts w:ascii="宋体"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5.8回避。采购活动中，采购人员及相关人员与</w:t>
      </w:r>
      <w:r>
        <w:rPr>
          <w:color w:val="000000"/>
          <w:sz w:val="24"/>
          <w:lang w:eastAsia="zh-CN"/>
          <w:rFonts w:hAnsi="宋体" w:hint="eastAsia"/>
        </w:rPr>
        <w:t xml:space="preserve">供应商</w:t>
      </w:r>
      <w:r>
        <w:rPr>
          <w:color w:val="000000"/>
          <w:sz w:val="24"/>
          <w:rFonts w:hAnsi="宋体" w:hint="eastAsia"/>
        </w:rPr>
        <w:t xml:space="preserve">有下列利害关系之一的，应当回避：</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（1）参加采购活动前3年内与</w:t>
      </w:r>
      <w:r>
        <w:rPr>
          <w:color w:val="000000"/>
          <w:sz w:val="24"/>
          <w:lang w:eastAsia="zh-CN"/>
          <w:rFonts w:hAnsi="宋体" w:hint="eastAsia"/>
        </w:rPr>
        <w:t xml:space="preserve">供应商</w:t>
      </w:r>
      <w:r>
        <w:rPr>
          <w:color w:val="000000"/>
          <w:sz w:val="24"/>
          <w:rFonts w:hAnsi="宋体" w:hint="eastAsia"/>
        </w:rPr>
        <w:t xml:space="preserve">存在劳动关系；</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（2）参加采购活动前3年内担任</w:t>
      </w:r>
      <w:r>
        <w:rPr>
          <w:color w:val="000000"/>
          <w:sz w:val="24"/>
          <w:lang w:eastAsia="zh-CN"/>
          <w:rFonts w:hAnsi="宋体" w:hint="eastAsia"/>
        </w:rPr>
        <w:t xml:space="preserve">供应商</w:t>
      </w:r>
      <w:r>
        <w:rPr>
          <w:color w:val="000000"/>
          <w:sz w:val="24"/>
          <w:rFonts w:hAnsi="宋体" w:hint="eastAsia"/>
        </w:rPr>
        <w:t xml:space="preserve">的董事、监事；</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（3）参加采购活动前3年内是</w:t>
      </w:r>
      <w:r>
        <w:rPr>
          <w:color w:val="000000"/>
          <w:sz w:val="24"/>
          <w:lang w:eastAsia="zh-CN"/>
          <w:rFonts w:hAnsi="宋体" w:hint="eastAsia"/>
        </w:rPr>
        <w:t xml:space="preserve">供应商</w:t>
      </w:r>
      <w:r>
        <w:rPr>
          <w:color w:val="000000"/>
          <w:sz w:val="24"/>
          <w:rFonts w:hAnsi="宋体" w:hint="eastAsia"/>
        </w:rPr>
        <w:t xml:space="preserve">的控股股东或者实际控制人；</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（4）与</w:t>
      </w:r>
      <w:r>
        <w:rPr>
          <w:color w:val="000000"/>
          <w:sz w:val="24"/>
          <w:lang w:eastAsia="zh-CN"/>
          <w:rFonts w:hAnsi="宋体" w:hint="eastAsia"/>
        </w:rPr>
        <w:t xml:space="preserve">供应商</w:t>
      </w:r>
      <w:r>
        <w:rPr>
          <w:color w:val="000000"/>
          <w:sz w:val="24"/>
          <w:rFonts w:hAnsi="宋体" w:hint="eastAsia"/>
        </w:rPr>
        <w:t xml:space="preserve">的法定代表人或者负责人有夫妻、直系血亲、三代以内旁系血亲或者近姻亲关系；</w:t>
      </w:r>
      <w:r>
        <w:rPr>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（5）与</w:t>
      </w:r>
      <w:r>
        <w:rPr>
          <w:color w:val="000000"/>
          <w:sz w:val="24"/>
          <w:lang w:eastAsia="zh-CN"/>
          <w:rFonts w:hAnsi="宋体" w:hint="eastAsia"/>
        </w:rPr>
        <w:t xml:space="preserve">供应商</w:t>
      </w:r>
      <w:r>
        <w:rPr>
          <w:color w:val="000000"/>
          <w:sz w:val="24"/>
          <w:rFonts w:hAnsi="宋体" w:hint="eastAsia"/>
        </w:rPr>
        <w:t xml:space="preserve">有其他可能影响采购活动公平、公正进行的关系。</w:t>
      </w:r>
      <w:r>
        <w:rPr>
          <w:color w:val="000000"/>
          <w:sz w:val="24"/>
          <w:rFonts w:hAnsi="宋体" w:hint="eastAsia"/>
        </w:rPr>
      </w:r>
    </w:p>
    <w:p>
      <w:pPr>
        <w:pStyle w:val="UserStyle_38"/>
        <w:spacing w:line="400" w:lineRule="exact"/>
        <w:ind w:firstLine="480" w:firstLineChars="200" w:left="1"/>
        <w:rPr>
          <w:color w:val="000000"/>
          <w:sz w:val="24"/>
          <w:lang w:eastAsia="zh-CN"/>
          <w:rFonts w:hAnsi="宋体" w:hint="eastAsia"/>
        </w:rPr>
      </w:pPr>
      <w:r>
        <w:rPr>
          <w:color w:val="000000"/>
          <w:sz w:val="24"/>
          <w:lang w:eastAsia="zh-CN"/>
          <w:rFonts w:hAnsi="宋体" w:hint="eastAsia"/>
        </w:rPr>
        <w:t xml:space="preserve">供应商</w:t>
      </w:r>
      <w:r>
        <w:rPr>
          <w:color w:val="000000"/>
          <w:sz w:val="24"/>
          <w:rFonts w:hAnsi="宋体" w:hint="eastAsia"/>
        </w:rPr>
        <w:t xml:space="preserve">认为采购人员及相关人员与其他</w:t>
      </w:r>
      <w:r>
        <w:rPr>
          <w:color w:val="000000"/>
          <w:sz w:val="24"/>
          <w:lang w:eastAsia="zh-CN"/>
          <w:rFonts w:hAnsi="宋体" w:hint="eastAsia"/>
        </w:rPr>
        <w:t xml:space="preserve">供应商</w:t>
      </w:r>
      <w:r>
        <w:rPr>
          <w:color w:val="000000"/>
          <w:sz w:val="24"/>
          <w:rFonts w:hAnsi="宋体" w:hint="eastAsia"/>
        </w:rPr>
        <w:t xml:space="preserve">有利害关系的，可以向书面提出回避申请，并说明理由。采购</w:t>
      </w:r>
      <w:r>
        <w:rPr>
          <w:color w:val="000000"/>
          <w:sz w:val="24"/>
          <w:lang w:eastAsia="zh-CN"/>
          <w:rFonts w:hAnsi="宋体" w:hint="eastAsia"/>
        </w:rPr>
        <w:t xml:space="preserve">人</w:t>
      </w:r>
      <w:r>
        <w:rPr>
          <w:color w:val="000000"/>
          <w:sz w:val="24"/>
          <w:rFonts w:hAnsi="宋体" w:hint="eastAsia"/>
        </w:rPr>
        <w:t xml:space="preserve">将及时询问被申请回避人员，有利害关系的被申请回避人员应当回避。</w:t>
      </w:r>
      <w:r>
        <w:rPr>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6.联合体竞争性谈判（实质性要求）</w:t>
      </w:r>
      <w:r>
        <w:rPr>
          <w:b w:val="1"/>
          <w:color w:val="000000"/>
          <w:sz w:val="24"/>
          <w:rFonts w:hAnsi="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t xml:space="preserve">本项目</w:t>
      </w:r>
      <w:r>
        <w:rPr>
          <w:color w:val="000000"/>
          <w:sz w:val="24"/>
          <w:lang w:eastAsia="zh-CN"/>
          <w:rFonts w:hAnsi="宋体" w:hint="eastAsia"/>
        </w:rPr>
        <w:t xml:space="preserve">不</w:t>
      </w:r>
      <w:r>
        <w:rPr>
          <w:color w:val="000000"/>
          <w:sz w:val="24"/>
          <w:rFonts w:hAnsi="宋体" w:hint="eastAsia"/>
        </w:rPr>
        <w:t xml:space="preserve">接受联合体参与采购活动</w:t>
      </w:r>
      <w:r>
        <w:rPr>
          <w:color w:val="000000"/>
          <w:sz w:val="24"/>
          <w:lang w:eastAsia="zh-CN"/>
          <w:rFonts w:hAnsi="宋体" w:hint="eastAsia"/>
        </w:rPr>
        <w:t xml:space="preserve">。</w:t>
      </w:r>
      <w:r>
        <w:rPr>
          <w:color w:val="000000"/>
          <w:sz w:val="24"/>
          <w:lang w:eastAsia="zh-CN"/>
          <w:rFonts w:hAnsi="宋体" w:eastAsia="宋体" w:hint="eastAsia"/>
        </w:rPr>
      </w:r>
    </w:p>
    <w:p>
      <w:pPr>
        <w:pStyle w:val="UserStyle_38"/>
        <w:spacing w:line="400" w:lineRule="exact"/>
        <w:ind w:firstLine="480" w:firstLineChars="200" w:left="1"/>
        <w:rPr>
          <w:color w:val="000000"/>
          <w:sz w:val="24"/>
          <w:rFonts w:hAnsi="宋体" w:hint="eastAsia"/>
        </w:rPr>
      </w:pPr>
      <w:r>
        <w:rPr>
          <w:color w:val="000000"/>
          <w:sz w:val="24"/>
          <w:rFonts w:hAnsi="宋体" w:hint="eastAsia"/>
        </w:rPr>
      </w:r>
    </w:p>
    <w:p>
      <w:pPr>
        <w:pStyle w:val="UserStyle_38"/>
        <w:spacing w:line="400" w:lineRule="exact"/>
        <w:ind w:firstLine="482" w:firstLineChars="200" w:left="1"/>
        <w:rPr>
          <w:b w:val="1"/>
          <w:color w:val="000000"/>
          <w:sz w:val="24"/>
          <w:rFonts w:hAnsi="宋体" w:hint="eastAsia"/>
        </w:rPr>
      </w:pPr>
      <w:r>
        <w:rPr>
          <w:b w:val="1"/>
          <w:color w:val="000000"/>
          <w:sz w:val="24"/>
          <w:rFonts w:hAnsi="宋体" w:hint="eastAsia"/>
        </w:rPr>
        <w:t xml:space="preserve">7.谈判保证金（实质性要求）</w:t>
      </w:r>
      <w:r>
        <w:rPr>
          <w:b w:val="1"/>
          <w:color w:val="000000"/>
          <w:sz w:val="24"/>
          <w:rFonts w:hAnsi="宋体" w:hint="eastAsia"/>
        </w:rPr>
      </w:r>
    </w:p>
    <w:p>
      <w:pPr>
        <w:pStyle w:val="Normal"/>
        <w:spacing w:line="400" w:lineRule="exact"/>
        <w:ind w:firstLine="470" w:firstLineChars="196"/>
        <w:rPr>
          <w:color w:val="000000"/>
          <w:sz w:val="24"/>
          <w:lang w:eastAsia="zh-CN"/>
          <w:rFonts w:ascii="宋体" w:hAnsi="宋体" w:hint="eastAsia"/>
        </w:rPr>
      </w:pPr>
      <w:r>
        <w:rPr>
          <w:color w:val="000000"/>
          <w:sz w:val="24"/>
          <w:lang w:eastAsia="zh-CN"/>
          <w:rFonts w:ascii="宋体" w:hAnsi="宋体" w:hint="eastAsia"/>
        </w:rPr>
        <w:t xml:space="preserve">本项目不收取谈判保证金</w:t>
      </w:r>
      <w:r>
        <w:rPr>
          <w:color w:val="000000"/>
          <w:sz w:val="24"/>
          <w:rFonts w:ascii="宋体" w:hAnsi="宋体" w:hint="eastAsia"/>
        </w:rPr>
        <w:t xml:space="preserve">。</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r>
    </w:p>
    <w:p>
      <w:pPr>
        <w:pStyle w:val="Normal"/>
        <w:spacing w:line="400" w:lineRule="exact"/>
        <w:ind w:firstLine="472" w:firstLineChars="196"/>
        <w:rPr>
          <w:b w:val="1"/>
          <w:color w:val="000000"/>
          <w:sz w:val="24"/>
          <w:rFonts w:ascii="宋体" w:hAnsi="宋体" w:hint="eastAsia"/>
        </w:rPr>
      </w:pPr>
      <w:r>
        <w:rPr>
          <w:b w:val="1"/>
          <w:color w:val="000000"/>
          <w:sz w:val="24"/>
          <w:rFonts w:ascii="宋体" w:hAnsi="宋体" w:hint="eastAsia"/>
        </w:rPr>
        <w:t xml:space="preserve">8.响应文件有效期（实质性要求）</w:t>
      </w:r>
      <w:r>
        <w:rPr>
          <w:b w:val="1"/>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本项目响应文件有效期为递交谈判响应文件截止之日起</w:t>
      </w:r>
      <w:r>
        <w:rPr>
          <w:color w:val="000000"/>
          <w:sz w:val="24"/>
          <w:lang w:eastAsia="zh-CN"/>
          <w:rFonts w:ascii="宋体" w:hAnsi="宋体" w:hint="eastAsia"/>
        </w:rPr>
        <w:t xml:space="preserve">二十</w:t>
      </w:r>
      <w:r>
        <w:rPr>
          <w:color w:val="000000"/>
          <w:sz w:val="24"/>
          <w:rFonts w:ascii="宋体" w:hAnsi="宋体" w:hint="eastAsia"/>
        </w:rPr>
        <w:t xml:space="preserve">天。</w:t>
      </w:r>
      <w:r>
        <w:rPr>
          <w:color w:val="000000"/>
          <w:sz w:val="24"/>
          <w:lang w:eastAsia="zh-CN"/>
          <w:rFonts w:ascii="宋体" w:hAnsi="宋体" w:hint="eastAsia"/>
        </w:rPr>
        <w:t xml:space="preserve">供应商</w:t>
      </w:r>
      <w:r>
        <w:rPr>
          <w:color w:val="000000"/>
          <w:sz w:val="24"/>
          <w:rFonts w:ascii="宋体" w:hAnsi="宋体" w:hint="eastAsia"/>
        </w:rPr>
        <w:t xml:space="preserve">响应文件中必须载明响应文件有效期，响应文件中载明的响应文件有效期可以长于谈判文件规定的期限，但不得短于谈判文件规定的期限。否则，其响应文件将作为无效响应处理。</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r>
    </w:p>
    <w:p>
      <w:pPr>
        <w:pStyle w:val="BodyTextIndent"/>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9.</w:t>
      </w:r>
      <w:r>
        <w:rPr>
          <w:b w:val="1"/>
          <w:color w:val="000000"/>
          <w:sz w:val="24"/>
          <w:szCs w:val="24"/>
          <w:bCs/>
          <w:rFonts w:ascii="宋体" w:hAnsi="宋体" w:hint="eastAsia"/>
        </w:rPr>
        <w:t xml:space="preserve">知识产权（实质性要求）</w:t>
      </w:r>
      <w:r>
        <w:rPr>
          <w:b w:val="1"/>
          <w:color w:val="000000"/>
          <w:sz w:val="24"/>
          <w:szCs w:val="24"/>
          <w:bCs/>
          <w:rFonts w:ascii="宋体" w:hAnsi="宋体"/>
        </w:rPr>
      </w:r>
    </w:p>
    <w:p>
      <w:pPr>
        <w:pStyle w:val="BodyTextIndent"/>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9</w:t>
      </w:r>
      <w:r>
        <w:rPr>
          <w:color w:val="000000"/>
          <w:sz w:val="24"/>
          <w:szCs w:val="24"/>
          <w:rFonts w:ascii="宋体" w:hAnsi="宋体"/>
        </w:rPr>
        <w:t xml:space="preserve">.1</w:t>
      </w:r>
      <w:r>
        <w:rPr>
          <w:color w:val="000000"/>
          <w:sz w:val="24"/>
          <w:szCs w:val="24"/>
          <w:rFonts w:ascii="宋体" w:hAnsi="宋体" w:hint="eastAsia"/>
        </w:rPr>
        <w:t xml:space="preserve"> </w:t>
      </w:r>
      <w:r>
        <w:rPr>
          <w:color w:val="000000"/>
          <w:sz w:val="24"/>
          <w:lang w:eastAsia="zh-CN"/>
          <w:rFonts w:ascii="宋体" w:hAnsi="宋体" w:hint="eastAsia"/>
        </w:rPr>
        <w:t xml:space="preserve">供应商</w:t>
      </w:r>
      <w:r>
        <w:rPr>
          <w:color w:val="000000"/>
          <w:sz w:val="24"/>
          <w:szCs w:val="24"/>
          <w:rFonts w:ascii="宋体" w:hAnsi="宋体" w:hint="eastAsia"/>
        </w:rPr>
        <w:t xml:space="preserve">应保证在本</w:t>
      </w:r>
      <w:r>
        <w:rPr>
          <w:sz w:val="24"/>
          <w:szCs w:val="24"/>
          <w:rFonts w:ascii="宋体" w:hAnsi="宋体" w:hint="eastAsia"/>
        </w:rPr>
        <w:t xml:space="preserve">项目中使</w:t>
      </w:r>
      <w:r>
        <w:rPr>
          <w:color w:val="000000"/>
          <w:sz w:val="24"/>
          <w:szCs w:val="24"/>
          <w:rFonts w:ascii="宋体" w:hAnsi="宋体" w:hint="eastAsia"/>
        </w:rPr>
        <w:t xml:space="preserve">用的任何产品和服务（包括部分使用），不会产生因第三方提出侵犯其专利权、商标权或其它知识产权而引起的法律和经济纠纷，如因专利权、商标权或其它知识产权而引起法律和经济纠纷，由</w:t>
      </w:r>
      <w:r>
        <w:rPr>
          <w:color w:val="000000"/>
          <w:sz w:val="24"/>
          <w:lang w:eastAsia="zh-CN"/>
          <w:rFonts w:ascii="宋体" w:hAnsi="宋体" w:hint="eastAsia"/>
        </w:rPr>
        <w:t xml:space="preserve">供应商</w:t>
      </w:r>
      <w:r>
        <w:rPr>
          <w:color w:val="000000"/>
          <w:sz w:val="24"/>
          <w:szCs w:val="24"/>
          <w:rFonts w:ascii="宋体" w:hAnsi="宋体" w:hint="eastAsia"/>
        </w:rPr>
        <w:t xml:space="preserve">承担所有相关责任。</w:t>
      </w:r>
      <w:r>
        <w:rPr>
          <w:color w:val="000000"/>
          <w:sz w:val="24"/>
          <w:szCs w:val="24"/>
          <w:rFonts w:ascii="宋体" w:hAnsi="宋体"/>
        </w:rPr>
      </w:r>
    </w:p>
    <w:p>
      <w:pPr>
        <w:pStyle w:val="BodyTextIndent"/>
        <w:spacing w:line="400" w:lineRule="exact"/>
        <w:ind w:firstLine="480" w:firstLineChars="200"/>
        <w:rPr>
          <w:color w:val="000000"/>
          <w:sz w:val="24"/>
          <w:szCs w:val="24"/>
          <w:rFonts w:ascii="宋体" w:hAnsi="宋体" w:hint="eastAsia"/>
        </w:rPr>
      </w:pPr>
      <w:r>
        <w:rPr>
          <w:color w:val="000000"/>
          <w:sz w:val="24"/>
          <w:szCs w:val="24"/>
          <w:rFonts w:ascii="宋体" w:hAnsi="宋体" w:hint="eastAsia"/>
        </w:rPr>
        <w:t xml:space="preserve">9</w:t>
      </w:r>
      <w:r>
        <w:rPr>
          <w:color w:val="000000"/>
          <w:sz w:val="24"/>
          <w:szCs w:val="24"/>
          <w:rFonts w:ascii="宋体" w:hAnsi="宋体"/>
        </w:rPr>
        <w:t xml:space="preserve">.2</w:t>
      </w:r>
      <w:r>
        <w:rPr>
          <w:color w:val="000000"/>
          <w:sz w:val="24"/>
          <w:szCs w:val="24"/>
          <w:rFonts w:ascii="宋体" w:hAnsi="宋体" w:hint="eastAsia"/>
        </w:rPr>
        <w:t xml:space="preserve"> 除非谈判文件特别规定，采购人享有本项目实施过程中产生的知识成果及知识产权。</w:t>
      </w:r>
      <w:r>
        <w:rPr>
          <w:color w:val="000000"/>
          <w:sz w:val="24"/>
          <w:szCs w:val="24"/>
          <w:rFonts w:ascii="宋体" w:hAnsi="宋体"/>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9</w:t>
      </w:r>
      <w:r>
        <w:rPr>
          <w:color w:val="000000"/>
          <w:sz w:val="24"/>
          <w:rFonts w:ascii="宋体" w:hAnsi="宋体"/>
        </w:rPr>
        <w:t xml:space="preserve">.3</w:t>
      </w:r>
      <w:r>
        <w:rPr>
          <w:color w:val="000000"/>
          <w:sz w:val="24"/>
          <w:rFonts w:ascii="宋体" w:hAnsi="宋体" w:hint="eastAsia"/>
        </w:rPr>
        <w:t xml:space="preserve"> </w:t>
      </w:r>
      <w:r>
        <w:rPr>
          <w:color w:val="000000"/>
          <w:sz w:val="24"/>
          <w:lang w:eastAsia="zh-CN"/>
          <w:rFonts w:ascii="宋体" w:hAnsi="宋体" w:hint="eastAsia"/>
        </w:rPr>
        <w:t xml:space="preserve">供应商</w:t>
      </w:r>
      <w:r>
        <w:rPr>
          <w:color w:val="000000"/>
          <w:sz w:val="24"/>
          <w:rFonts w:ascii="宋体" w:hAnsi="宋体" w:hint="eastAsia"/>
        </w:rPr>
        <w:t xml:space="preserve">如欲在项目实施过程中采用自有知识成果，需在响应文件中声明，并提供相关知识产权证明文件。使用该知识成果后，</w:t>
      </w:r>
      <w:r>
        <w:rPr>
          <w:color w:val="000000"/>
          <w:sz w:val="24"/>
          <w:lang w:eastAsia="zh-CN"/>
          <w:rFonts w:ascii="宋体" w:hAnsi="宋体" w:hint="eastAsia"/>
        </w:rPr>
        <w:t xml:space="preserve">供应商</w:t>
      </w:r>
      <w:r>
        <w:rPr>
          <w:color w:val="000000"/>
          <w:sz w:val="24"/>
          <w:rFonts w:ascii="宋体" w:hAnsi="宋体" w:hint="eastAsia"/>
        </w:rPr>
        <w:t xml:space="preserve">需提供开发接口和开发手册等技术文档，并承诺提供无限期技术支持，采购人享有永久使用权（含采购人委托第三方在该项目后续开发的使用权）。</w:t>
      </w:r>
      <w:r>
        <w:rPr>
          <w:color w:val="000000"/>
          <w:sz w:val="24"/>
          <w:rFonts w:ascii="宋体" w:hAnsi="宋体"/>
        </w:rPr>
      </w:r>
    </w:p>
    <w:p>
      <w:pPr>
        <w:pStyle w:val="Normal"/>
        <w:spacing w:line="400" w:lineRule="exact"/>
        <w:ind w:firstLine="460" w:firstLineChars="192"/>
        <w:rPr>
          <w:color w:val="000000"/>
          <w:sz w:val="24"/>
          <w:rFonts w:ascii="宋体" w:hAnsi="宋体" w:hint="eastAsia"/>
        </w:rPr>
      </w:pPr>
      <w:r>
        <w:rPr>
          <w:color w:val="000000"/>
          <w:sz w:val="24"/>
          <w:rFonts w:ascii="宋体" w:hAnsi="宋体" w:hint="eastAsia"/>
        </w:rPr>
        <w:t xml:space="preserve">9</w:t>
      </w:r>
      <w:r>
        <w:rPr>
          <w:color w:val="000000"/>
          <w:sz w:val="24"/>
          <w:rFonts w:ascii="宋体" w:hAnsi="宋体"/>
        </w:rPr>
        <w:t xml:space="preserve">.4</w:t>
      </w:r>
      <w:r>
        <w:rPr>
          <w:color w:val="000000"/>
          <w:sz w:val="24"/>
          <w:rFonts w:ascii="宋体" w:hAnsi="宋体" w:hint="eastAsia"/>
        </w:rPr>
        <w:t xml:space="preserve"> 如采用</w:t>
      </w:r>
      <w:r>
        <w:rPr>
          <w:color w:val="000000"/>
          <w:sz w:val="24"/>
          <w:lang w:eastAsia="zh-CN"/>
          <w:rFonts w:ascii="宋体" w:hAnsi="宋体" w:hint="eastAsia"/>
        </w:rPr>
        <w:t xml:space="preserve">供应商</w:t>
      </w:r>
      <w:r>
        <w:rPr>
          <w:color w:val="000000"/>
          <w:sz w:val="24"/>
          <w:rFonts w:ascii="宋体" w:hAnsi="宋体" w:hint="eastAsia"/>
        </w:rPr>
        <w:t xml:space="preserve">所不拥有的知识产权，则在报价中必须包括合法获取该知识产权的相关费用。 </w:t>
      </w:r>
      <w:r>
        <w:rPr>
          <w:color w:val="000000"/>
          <w:sz w:val="24"/>
          <w:rFonts w:ascii="宋体" w:hAnsi="宋体" w:hint="eastAsia"/>
        </w:rPr>
      </w:r>
    </w:p>
    <w:p>
      <w:pPr>
        <w:pStyle w:val="Heading2"/>
        <w:keepNext w:val="0"/>
        <w:keepLines w:val="0"/>
        <w:jc w:val="center"/>
        <w:spacing w:after="0" w:before="0" w:line="400" w:lineRule="exact"/>
        <w:rPr>
          <w:color w:val="000000"/>
          <w:bCs w:val="0"/>
          <w:rFonts w:ascii="黑体" w:hint="eastAsia"/>
        </w:rPr>
      </w:pPr>
      <w:r>
        <w:rPr>
          <w:color w:val="000000"/>
          <w:bCs w:val="0"/>
          <w:rFonts w:ascii="黑体" w:hint="eastAsia"/>
        </w:rPr>
      </w:r>
    </w:p>
    <w:p>
      <w:pPr>
        <w:pStyle w:val="Heading2"/>
        <w:keepNext w:val="0"/>
        <w:keepLines w:val="0"/>
        <w:jc w:val="center"/>
        <w:spacing w:after="0" w:before="0" w:line="400" w:lineRule="exact"/>
        <w:rPr>
          <w:color w:val="000000"/>
          <w:bCs w:val="0"/>
          <w:rFonts w:ascii="黑体" w:hint="eastAsia"/>
        </w:rPr>
      </w:pPr>
      <w:r>
        <w:rPr>
          <w:color w:val="000000"/>
          <w:bCs w:val="0"/>
          <w:rFonts w:ascii="黑体" w:hint="eastAsia"/>
        </w:rPr>
        <w:t xml:space="preserve">三、谈判文件</w:t>
      </w:r>
      <w:r>
        <w:rPr>
          <w:color w:val="000000"/>
          <w:bCs w:val="0"/>
          <w:rFonts w:ascii="黑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10．谈判文件的构成</w:t>
      </w:r>
      <w:r>
        <w:rPr>
          <w:color w:val="000000"/>
          <w:sz w:val="24"/>
          <w:rFonts w:ascii="宋体" w:hAnsi="宋体" w:hint="eastAsia"/>
        </w:rPr>
        <w:t xml:space="preserve">（实质性要求）</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10</w:t>
      </w:r>
      <w:r>
        <w:rPr>
          <w:b w:val="1"/>
          <w:color w:val="000000"/>
          <w:sz w:val="24"/>
          <w:bCs/>
          <w:rFonts w:ascii="宋体" w:hAnsi="宋体"/>
        </w:rPr>
        <w:t xml:space="preserve">.</w:t>
      </w:r>
      <w:r>
        <w:rPr>
          <w:color w:val="000000"/>
          <w:sz w:val="24"/>
          <w:rFonts w:ascii="宋体" w:hAnsi="宋体" w:hint="eastAsia"/>
        </w:rPr>
        <w:t xml:space="preserve">1 谈判文件是</w:t>
      </w:r>
      <w:r>
        <w:rPr>
          <w:color w:val="000000"/>
          <w:sz w:val="24"/>
          <w:lang w:eastAsia="zh-CN"/>
          <w:rFonts w:ascii="宋体" w:hAnsi="宋体" w:hint="eastAsia"/>
        </w:rPr>
        <w:t xml:space="preserve">供应商</w:t>
      </w:r>
      <w:r>
        <w:rPr>
          <w:color w:val="000000"/>
          <w:sz w:val="24"/>
          <w:rFonts w:ascii="宋体" w:hAnsi="宋体" w:hint="eastAsia"/>
        </w:rPr>
        <w:t xml:space="preserve">准备响应文件和参加谈判的依据，同时也是谈判的重要依据。谈判文件用以阐明谈判项目所需的资质、技术、服务及报价等要求、谈判程序、有关规定和注意事项以及合同主要条款等。</w:t>
      </w:r>
      <w:r>
        <w:rPr>
          <w:color w:val="ff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10</w:t>
      </w:r>
      <w:r>
        <w:rPr>
          <w:b w:val="1"/>
          <w:color w:val="000000"/>
          <w:sz w:val="24"/>
          <w:bCs/>
          <w:rFonts w:ascii="宋体" w:hAnsi="宋体" w:hint="eastAsia"/>
        </w:rPr>
        <w:t xml:space="preserve">.</w:t>
      </w:r>
      <w:r>
        <w:rPr>
          <w:color w:val="000000"/>
          <w:sz w:val="24"/>
          <w:rFonts w:ascii="宋体" w:hAnsi="宋体" w:hint="eastAsia"/>
        </w:rPr>
        <w:t xml:space="preserve">2 </w:t>
      </w:r>
      <w:r>
        <w:rPr>
          <w:color w:val="000000"/>
          <w:sz w:val="24"/>
          <w:lang w:eastAsia="zh-CN"/>
          <w:rFonts w:ascii="宋体" w:hAnsi="宋体" w:hint="eastAsia"/>
        </w:rPr>
        <w:t xml:space="preserve">供应商</w:t>
      </w:r>
      <w:r>
        <w:rPr>
          <w:color w:val="000000"/>
          <w:sz w:val="24"/>
          <w:rFonts w:ascii="宋体" w:hAnsi="宋体" w:hint="eastAsia"/>
        </w:rPr>
        <w:t xml:space="preserve">应认真阅读和充分理解谈判文件中所有的事项、格式条款和规范要求。</w:t>
      </w:r>
      <w:r>
        <w:rPr>
          <w:color w:val="000000"/>
          <w:sz w:val="24"/>
          <w:lang w:eastAsia="zh-CN"/>
          <w:rFonts w:ascii="宋体" w:hAnsi="宋体" w:hint="eastAsia"/>
        </w:rPr>
        <w:t xml:space="preserve">供应商</w:t>
      </w:r>
      <w:r>
        <w:rPr>
          <w:color w:val="000000"/>
          <w:sz w:val="24"/>
          <w:rFonts w:ascii="宋体" w:hAnsi="宋体" w:hint="eastAsia"/>
        </w:rPr>
        <w:t xml:space="preserve">应详细阅读谈判文件的全部内容，按照谈判文件的要求提供响应文件，并保证所提供的全部资料的真实性和有效性，一经发现有虚假行为的，将取消其参加谈判或成交资格，并承担相应的法律责任。</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11. 谈判文件的澄清</w:t>
      </w:r>
      <w:r>
        <w:rPr>
          <w:color w:val="000000"/>
          <w:sz w:val="24"/>
          <w:rFonts w:ascii="宋体" w:hAnsi="宋体" w:hint="eastAsia"/>
        </w:rPr>
        <w:t xml:space="preserve">和修改</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11.1 在递交响应文件截止时间前，采购人可以对谈判文件进行澄清或者修改。</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11.2 对已发出的谈判文件进行澄清或者修改，应当以书面形式将澄清或者修改的内容通知所有购买了谈判文件的</w:t>
      </w:r>
      <w:r>
        <w:rPr>
          <w:color w:val="000000"/>
          <w:sz w:val="24"/>
          <w:lang w:eastAsia="zh-CN"/>
          <w:rFonts w:ascii="宋体" w:hAnsi="宋体" w:hint="eastAsia"/>
        </w:rPr>
        <w:t xml:space="preserve">供应商</w:t>
      </w:r>
      <w:r>
        <w:rPr>
          <w:color w:val="000000"/>
          <w:sz w:val="24"/>
          <w:rFonts w:ascii="宋体" w:hAnsi="宋体" w:hint="eastAsia"/>
        </w:rPr>
        <w:t xml:space="preserve">，同时在</w:t>
      </w:r>
      <w:r>
        <w:rPr>
          <w:color w:val="000000"/>
          <w:sz w:val="24"/>
          <w:lang w:eastAsia="zh-CN"/>
          <w:rFonts w:ascii="宋体" w:hAnsi="宋体" w:hint="eastAsia"/>
        </w:rPr>
        <w:t xml:space="preserve">我院官网</w:t>
      </w:r>
      <w:r>
        <w:rPr>
          <w:color w:val="000000"/>
          <w:sz w:val="24"/>
          <w:rFonts w:ascii="宋体" w:hAnsi="宋体" w:hint="eastAsia"/>
        </w:rPr>
        <w:t xml:space="preserve">上发布更正公告。该澄清或者修改的内容为谈判文件的组成部分，澄清或者修改的内容可能影响响应文件编制的，发布公告并书面通知</w:t>
      </w:r>
      <w:r>
        <w:rPr>
          <w:color w:val="000000"/>
          <w:sz w:val="24"/>
          <w:lang w:eastAsia="zh-CN"/>
          <w:rFonts w:ascii="宋体" w:hAnsi="宋体" w:hint="eastAsia"/>
        </w:rPr>
        <w:t xml:space="preserve">供应商</w:t>
      </w:r>
      <w:r>
        <w:rPr>
          <w:color w:val="000000"/>
          <w:sz w:val="24"/>
          <w:rFonts w:ascii="宋体" w:hAnsi="宋体" w:hint="eastAsia"/>
        </w:rPr>
        <w:t xml:space="preserve">的时间，应当在</w:t>
      </w:r>
      <w:r>
        <w:rPr>
          <w:color w:val="000000"/>
          <w:sz w:val="24"/>
          <w:rFonts w:ascii="宋体" w:hAnsi="宋体" w:hint="eastAsia"/>
        </w:rPr>
        <w:t xml:space="preserve">提交</w:t>
      </w:r>
      <w:r>
        <w:rPr>
          <w:color w:val="000000"/>
          <w:sz w:val="24"/>
          <w:rFonts w:ascii="宋体" w:hAnsi="宋体" w:hint="eastAsia"/>
        </w:rPr>
        <w:t xml:space="preserve">首次响应文件截止之日起3个工作日前；不足上述时间的，应当顺延递交响应文件的截止时间。</w:t>
      </w:r>
      <w:r>
        <w:rPr>
          <w:color w:val="000000"/>
          <w:sz w:val="24"/>
          <w:rFonts w:ascii="宋体" w:hAnsi="宋体" w:hint="eastAsia"/>
        </w:rPr>
      </w:r>
    </w:p>
    <w:p>
      <w:pPr>
        <w:pStyle w:val="Normal"/>
        <w:tabs>
          <w:tab w:val="left" w:pos="720"/>
        </w:tabs>
        <w:spacing w:line="400" w:lineRule="exact"/>
        <w:ind w:firstLine="480" w:firstLineChars="200"/>
        <w:rPr>
          <w:color w:val="000000"/>
          <w:sz w:val="24"/>
          <w:rFonts w:ascii="宋体" w:hAnsi="宋体" w:hint="eastAsia"/>
        </w:rPr>
      </w:pPr>
      <w:r>
        <w:rPr>
          <w:color w:val="000000"/>
          <w:sz w:val="24"/>
          <w:rFonts w:ascii="宋体" w:hAnsi="宋体" w:hint="eastAsia"/>
        </w:rPr>
        <w:t xml:space="preserve">11.3</w:t>
      </w:r>
      <w:r>
        <w:rPr>
          <w:color w:val="000000"/>
          <w:sz w:val="24"/>
          <w:lang w:eastAsia="zh-CN"/>
          <w:rFonts w:ascii="宋体" w:hAnsi="宋体" w:hint="eastAsia"/>
        </w:rPr>
        <w:t xml:space="preserve">供应商</w:t>
      </w:r>
      <w:r>
        <w:rPr>
          <w:color w:val="000000"/>
          <w:sz w:val="24"/>
          <w:rFonts w:ascii="宋体" w:hAnsi="宋体" w:hint="eastAsia"/>
        </w:rPr>
        <w:t xml:space="preserve">认为采购人需要对谈判文件进行澄清或者修改的，可以</w:t>
      </w:r>
      <w:r>
        <w:rPr>
          <w:color w:val="000000"/>
          <w:sz w:val="24"/>
          <w:lang w:eastAsia="zh-CN"/>
          <w:rFonts w:ascii="宋体" w:hAnsi="宋体" w:hint="eastAsia"/>
        </w:rPr>
        <w:t xml:space="preserve">提</w:t>
      </w:r>
      <w:r>
        <w:rPr>
          <w:color w:val="000000"/>
          <w:sz w:val="24"/>
          <w:rFonts w:ascii="宋体" w:hAnsi="宋体" w:hint="eastAsia"/>
        </w:rPr>
        <w:t xml:space="preserve">前以书面形式向采购人提出申请，由采购人决定是否采纳</w:t>
      </w:r>
      <w:r>
        <w:rPr>
          <w:color w:val="000000"/>
          <w:sz w:val="24"/>
          <w:lang w:eastAsia="zh-CN"/>
          <w:rFonts w:ascii="宋体" w:hAnsi="宋体" w:hint="eastAsia"/>
        </w:rPr>
        <w:t xml:space="preserve">供应商</w:t>
      </w:r>
      <w:r>
        <w:rPr>
          <w:color w:val="000000"/>
          <w:sz w:val="24"/>
          <w:rFonts w:ascii="宋体" w:hAnsi="宋体" w:hint="eastAsia"/>
        </w:rPr>
        <w:t xml:space="preserve">的申请事项。</w:t>
      </w: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12. 答疑会和现场考察</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根据采购项目和具体情况，</w:t>
      </w:r>
      <w:r>
        <w:rPr>
          <w:color w:val="000000"/>
          <w:sz w:val="24"/>
          <w:lang w:eastAsia="zh-CN"/>
          <w:rFonts w:ascii="宋体" w:hAnsi="宋体" w:hint="eastAsia"/>
        </w:rPr>
        <w:t xml:space="preserve">不组织</w:t>
      </w:r>
      <w:r>
        <w:rPr>
          <w:color w:val="000000"/>
          <w:sz w:val="24"/>
          <w:rFonts w:ascii="宋体" w:hAnsi="宋体" w:hint="eastAsia"/>
        </w:rPr>
        <w:t xml:space="preserve">现场考察。</w:t>
      </w:r>
      <w:r>
        <w:rPr>
          <w:color w:val="000000"/>
          <w:sz w:val="24"/>
          <w:rFonts w:ascii="宋体" w:hAnsi="宋体" w:hint="eastAsia"/>
        </w:rPr>
      </w:r>
    </w:p>
    <w:p>
      <w:pPr>
        <w:pStyle w:val="Heading2"/>
        <w:keepNext w:val="0"/>
        <w:keepLines w:val="0"/>
        <w:jc w:val="both"/>
        <w:spacing w:after="0" w:before="0" w:line="400" w:lineRule="exact"/>
        <w:rPr>
          <w:color w:val="000000"/>
          <w:bCs w:val="0"/>
          <w:rFonts w:ascii="黑体" w:hint="eastAsia"/>
        </w:rPr>
      </w:pPr>
      <w:r>
        <w:rPr>
          <w:color w:val="000000"/>
          <w:bCs w:val="0"/>
          <w:rFonts w:ascii="黑体" w:hint="eastAsia"/>
        </w:rPr>
      </w:r>
    </w:p>
    <w:p>
      <w:pPr>
        <w:pStyle w:val="Normal"/>
        <w:rPr>
          <w:color w:val="000000"/>
          <w:bCs/>
          <w:rFonts w:ascii="黑体" w:hint="eastAsia"/>
        </w:rPr>
      </w:pPr>
      <w:r>
        <w:rPr>
          <w:color w:val="000000"/>
          <w:bCs/>
          <w:rFonts w:ascii="黑体" w:hint="eastAsia"/>
        </w:rPr>
      </w:r>
    </w:p>
    <w:p>
      <w:pPr>
        <w:pStyle w:val="BodyText"/>
        <w:rPr>
          <w:color w:val="000000"/>
          <w:bCs/>
          <w:rFonts w:ascii="黑体" w:hint="eastAsia"/>
        </w:rPr>
      </w:pPr>
      <w:r>
        <w:rPr>
          <w:color w:val="000000"/>
          <w:bCs/>
          <w:rFonts w:ascii="黑体" w:hint="eastAsia"/>
        </w:rPr>
      </w:r>
    </w:p>
    <w:p>
      <w:pPr>
        <w:pStyle w:val="UserStyle_15"/>
        <w:rPr>
          <w:rFonts w:hint="eastAsia"/>
        </w:rPr>
      </w:pPr>
      <w:r>
        <w:rPr>
          <w:rFonts w:hint="eastAsia"/>
        </w:rPr>
      </w:r>
    </w:p>
    <w:p>
      <w:pPr>
        <w:pStyle w:val="Normal"/>
        <w:rPr>
          <w:rFonts w:hint="eastAsia"/>
        </w:rPr>
      </w:pPr>
      <w:r>
        <w:rPr>
          <w:rFonts w:hint="eastAsia"/>
        </w:rPr>
      </w:r>
    </w:p>
    <w:p>
      <w:pPr>
        <w:pStyle w:val="Heading2"/>
        <w:keepNext w:val="0"/>
        <w:keepLines w:val="0"/>
        <w:jc w:val="center"/>
        <w:spacing w:after="0" w:before="0" w:line="400" w:lineRule="exact"/>
        <w:rPr>
          <w:color w:val="000000"/>
          <w:bCs w:val="0"/>
          <w:rFonts w:ascii="黑体" w:hint="eastAsia"/>
        </w:rPr>
      </w:pPr>
      <w:r>
        <w:rPr>
          <w:color w:val="000000"/>
          <w:bCs w:val="0"/>
          <w:rFonts w:ascii="黑体" w:hint="eastAsia"/>
        </w:rPr>
        <w:t xml:space="preserve">四、响应文件</w:t>
      </w:r>
      <w:r>
        <w:rPr>
          <w:color w:val="000000"/>
          <w:bCs w:val="0"/>
          <w:rFonts w:ascii="黑体" w:hint="eastAsia"/>
        </w:rPr>
      </w:r>
    </w:p>
    <w:p>
      <w:pPr>
        <w:pStyle w:val="Heading3"/>
        <w:keepNext w:val="0"/>
        <w:keepLines w:val="0"/>
        <w:spacing w:after="0" w:before="0" w:line="400" w:lineRule="exact"/>
        <w:ind w:firstLine="482" w:firstLineChars="200"/>
        <w:rPr>
          <w:color w:val="000000"/>
          <w:sz w:val="24"/>
          <w:bCs w:val="0"/>
          <w:rFonts w:ascii="宋体" w:hAnsi="宋体" w:hint="eastAsia"/>
        </w:rPr>
      </w:pPr>
      <w:r>
        <w:rPr>
          <w:color w:val="000000"/>
          <w:sz w:val="24"/>
          <w:bCs w:val="0"/>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13.响应文件的组成（实质性要求）</w:t>
      </w:r>
      <w:r>
        <w:rPr>
          <w:color w:val="000000"/>
          <w:sz w:val="24"/>
          <w:rFonts w:ascii="宋体" w:hAnsi="宋体" w:hint="eastAsia"/>
        </w:rPr>
      </w:r>
    </w:p>
    <w:p>
      <w:pPr>
        <w:pStyle w:val="Heading3"/>
        <w:keepNext w:val="0"/>
        <w:keepLines w:val="0"/>
        <w:spacing w:after="0" w:before="0" w:line="400" w:lineRule="exact"/>
        <w:ind w:firstLine="480" w:firstLineChars="200"/>
        <w:rPr>
          <w:b w:val="0"/>
          <w:color w:val="000000"/>
          <w:sz w:val="24"/>
          <w:lang w:eastAsia="zh-CN"/>
          <w:rFonts w:ascii="宋体" w:hAnsi="宋体" w:hint="eastAsia"/>
        </w:rPr>
      </w:pPr>
      <w:r>
        <w:rPr>
          <w:b w:val="0"/>
          <w:color w:val="000000"/>
          <w:sz w:val="24"/>
          <w:lang w:eastAsia="zh-CN"/>
          <w:rFonts w:ascii="宋体" w:hAnsi="宋体" w:hint="eastAsia"/>
        </w:rPr>
        <w:t xml:space="preserve">供应商</w:t>
      </w:r>
      <w:r>
        <w:rPr>
          <w:b w:val="0"/>
          <w:color w:val="000000"/>
          <w:sz w:val="24"/>
          <w:rFonts w:ascii="宋体" w:hAnsi="宋体" w:hint="eastAsia"/>
        </w:rPr>
        <w:t xml:space="preserve">应按照谈判文件的规定和要求编制响应文件。</w:t>
      </w:r>
      <w:r>
        <w:rPr>
          <w:b w:val="0"/>
          <w:color w:val="000000"/>
          <w:sz w:val="24"/>
          <w:lang w:eastAsia="zh-CN"/>
          <w:rFonts w:ascii="宋体" w:hAnsi="宋体" w:hint="eastAsia"/>
        </w:rPr>
        <w:t xml:space="preserve">供应商</w:t>
      </w:r>
      <w:r>
        <w:rPr>
          <w:b w:val="0"/>
          <w:color w:val="000000"/>
          <w:sz w:val="24"/>
          <w:rFonts w:ascii="宋体" w:hAnsi="宋体" w:hint="eastAsia"/>
        </w:rPr>
        <w:t xml:space="preserve">在成交后将成交项目的非主体、非关键性工作分包他人完成的，应当在响应文件中载明或谈判过程中澄清。</w:t>
      </w:r>
      <w:r>
        <w:rPr>
          <w:b w:val="0"/>
          <w:color w:val="000000"/>
          <w:sz w:val="24"/>
          <w:lang w:eastAsia="zh-CN"/>
          <w:rFonts w:ascii="宋体" w:hAnsi="宋体" w:hint="eastAsia"/>
        </w:rPr>
        <w:t xml:space="preserve">供应商</w:t>
      </w:r>
      <w:r>
        <w:rPr>
          <w:b w:val="0"/>
          <w:color w:val="000000"/>
          <w:sz w:val="24"/>
          <w:rFonts w:ascii="宋体" w:hAnsi="宋体" w:hint="eastAsia"/>
        </w:rPr>
        <w:t xml:space="preserve">编写的响应文件应包括资格性响应文件和其他响应文件两部分，分册装订。</w:t>
      </w:r>
      <w:r>
        <w:rPr>
          <w:b w:val="0"/>
          <w:color w:val="000000"/>
          <w:sz w:val="24"/>
          <w:rFonts w:ascii="宋体" w:hAnsi="宋体" w:hint="eastAsia"/>
        </w:rPr>
      </w:r>
    </w:p>
    <w:p>
      <w:pPr>
        <w:pStyle w:val="Normal"/>
        <w:spacing w:line="400" w:lineRule="exact"/>
        <w:ind w:firstLine="420" w:firstLineChars="200" w:left="2" w:leftChars="1"/>
        <w:rPr>
          <w:rFonts w:hint="eastAsia"/>
        </w:rPr>
      </w:pPr>
      <w:r>
        <w:rPr>
          <w:rFonts w:hint="eastAsia"/>
        </w:rPr>
      </w:r>
    </w:p>
    <w:p>
      <w:pPr>
        <w:pStyle w:val="Heading3"/>
        <w:keepNext w:val="0"/>
        <w:keepLines w:val="0"/>
        <w:spacing w:after="0" w:before="0" w:line="400" w:lineRule="exact"/>
        <w:ind w:firstLine="482" w:firstLineChars="200"/>
        <w:rPr>
          <w:color w:val="000000"/>
          <w:sz w:val="24"/>
          <w:bCs w:val="0"/>
          <w:rFonts w:ascii="宋体" w:hAnsi="宋体" w:hint="eastAsia"/>
        </w:rPr>
      </w:pPr>
      <w:r>
        <w:rPr>
          <w:color w:val="000000"/>
          <w:sz w:val="24"/>
          <w:bCs w:val="0"/>
          <w:rFonts w:ascii="宋体" w:hAnsi="宋体" w:hint="eastAsia"/>
        </w:rPr>
        <w:t xml:space="preserve">14.响应文件的语言</w:t>
      </w:r>
      <w:r>
        <w:rPr>
          <w:color w:val="000000"/>
          <w:sz w:val="24"/>
          <w:bCs w:val="0"/>
          <w:rFonts w:ascii="宋体" w:hAnsi="宋体" w:hint="eastAsia"/>
        </w:rPr>
        <w:t xml:space="preserve">（实质性要求）</w:t>
      </w:r>
      <w:r>
        <w:rPr>
          <w:color w:val="000000"/>
          <w:sz w:val="24"/>
          <w:bCs w:val="0"/>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14.1</w:t>
      </w:r>
      <w:r>
        <w:rPr>
          <w:color w:val="000000"/>
          <w:sz w:val="24"/>
          <w:rFonts w:hint="eastAsia"/>
        </w:rPr>
        <w:t xml:space="preserve"> </w:t>
      </w:r>
      <w:r>
        <w:rPr>
          <w:color w:val="000000"/>
          <w:sz w:val="24"/>
          <w:lang w:eastAsia="zh-CN"/>
          <w:rFonts w:ascii="宋体" w:hAnsi="宋体" w:hint="eastAsia"/>
        </w:rPr>
        <w:t xml:space="preserve">供应商</w:t>
      </w:r>
      <w:r>
        <w:rPr>
          <w:color w:val="000000"/>
          <w:sz w:val="24"/>
          <w:rFonts w:ascii="宋体" w:hAnsi="宋体" w:hint="eastAsia"/>
        </w:rPr>
        <w:t xml:space="preserve">提交的响应文件以及</w:t>
      </w:r>
      <w:r>
        <w:rPr>
          <w:color w:val="000000"/>
          <w:sz w:val="24"/>
          <w:lang w:eastAsia="zh-CN"/>
          <w:rFonts w:ascii="宋体" w:hAnsi="宋体" w:hint="eastAsia"/>
        </w:rPr>
        <w:t xml:space="preserve">供应商</w:t>
      </w:r>
      <w:r>
        <w:rPr>
          <w:color w:val="000000"/>
          <w:sz w:val="24"/>
          <w:rFonts w:ascii="宋体" w:hAnsi="宋体" w:hint="eastAsia"/>
        </w:rPr>
        <w:t xml:space="preserve">与采购人就有关报价的所有来往书面文件均须使用中文。响应文件中如附有外文资料，必须逐一对应翻译成中文并加盖</w:t>
      </w:r>
      <w:r>
        <w:rPr>
          <w:color w:val="000000"/>
          <w:sz w:val="24"/>
          <w:lang w:eastAsia="zh-CN"/>
          <w:rFonts w:ascii="宋体" w:hAnsi="宋体" w:hint="eastAsia"/>
        </w:rPr>
        <w:t xml:space="preserve">供应商</w:t>
      </w:r>
      <w:r>
        <w:rPr>
          <w:color w:val="000000"/>
          <w:sz w:val="24"/>
          <w:rFonts w:ascii="宋体" w:hAnsi="宋体" w:hint="eastAsia"/>
        </w:rPr>
        <w:t xml:space="preserve">公章后附在相关外文资料后面，否则，</w:t>
      </w:r>
      <w:r>
        <w:rPr>
          <w:color w:val="000000"/>
          <w:sz w:val="24"/>
          <w:lang w:eastAsia="zh-CN"/>
          <w:rFonts w:ascii="宋体" w:hAnsi="宋体" w:hint="eastAsia"/>
        </w:rPr>
        <w:t xml:space="preserve">供应商</w:t>
      </w:r>
      <w:r>
        <w:rPr>
          <w:color w:val="000000"/>
          <w:sz w:val="24"/>
          <w:rFonts w:ascii="宋体" w:hAnsi="宋体" w:hint="eastAsia"/>
        </w:rPr>
        <w:t xml:space="preserve">的响应文件将作为无效处理。（说明：</w:t>
      </w:r>
      <w:r>
        <w:rPr>
          <w:color w:val="000000"/>
          <w:sz w:val="24"/>
          <w:lang w:eastAsia="zh-CN"/>
          <w:rFonts w:ascii="宋体" w:hAnsi="宋体" w:hint="eastAsia"/>
        </w:rPr>
        <w:t xml:space="preserve">供应商</w:t>
      </w:r>
      <w:r>
        <w:rPr>
          <w:color w:val="000000"/>
          <w:sz w:val="24"/>
          <w:rFonts w:ascii="宋体" w:hAnsi="宋体" w:hint="eastAsia"/>
        </w:rPr>
        <w:t xml:space="preserve">的法定代表人为外籍人士的，法定代表人的签字和护照除外。）</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14.2 翻译的中文资料与外文资料如果出现差异和矛盾，以中文为准。但不能故意错误翻译，否则，</w:t>
      </w:r>
      <w:r>
        <w:rPr>
          <w:color w:val="000000"/>
          <w:sz w:val="24"/>
          <w:lang w:eastAsia="zh-CN"/>
          <w:rFonts w:ascii="宋体" w:hAnsi="宋体" w:hint="eastAsia"/>
        </w:rPr>
        <w:t xml:space="preserve">供应商</w:t>
      </w:r>
      <w:r>
        <w:rPr>
          <w:color w:val="000000"/>
          <w:sz w:val="24"/>
          <w:rFonts w:ascii="宋体" w:hAnsi="宋体" w:hint="eastAsia"/>
        </w:rPr>
        <w:t xml:space="preserve">的响应文件将作为无效处理。</w:t>
      </w:r>
      <w:r>
        <w:rPr>
          <w:color w:val="000000"/>
          <w:sz w:val="24"/>
          <w:rFonts w:ascii="宋体" w:hAnsi="宋体"/>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r>
    </w:p>
    <w:p>
      <w:pPr>
        <w:pStyle w:val="Heading3"/>
        <w:keepNext w:val="0"/>
        <w:keepLines w:val="0"/>
        <w:spacing w:after="0" w:before="0" w:line="400" w:lineRule="exact"/>
        <w:ind w:firstLine="482" w:firstLineChars="200"/>
        <w:rPr>
          <w:color w:val="000000"/>
          <w:sz w:val="24"/>
          <w:rFonts w:ascii="宋体" w:hAnsi="宋体" w:hint="eastAsia"/>
        </w:rPr>
      </w:pPr>
      <w:r>
        <w:rPr>
          <w:color w:val="000000"/>
          <w:sz w:val="24"/>
          <w:rFonts w:ascii="宋体" w:hAnsi="宋体" w:hint="eastAsia"/>
        </w:rPr>
        <w:t xml:space="preserve">15．计量单位</w:t>
      </w:r>
      <w:r>
        <w:rPr>
          <w:color w:val="000000"/>
          <w:sz w:val="24"/>
          <w:rFonts w:ascii="宋体" w:hAnsi="宋体" w:hint="eastAsia"/>
        </w:rPr>
        <w:t xml:space="preserve">（实质性要求）</w:t>
      </w:r>
      <w:r>
        <w:rPr>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除谈判文件中另有规定外，本次采购项目所有合同项下的报价均采用国家法定的计量单位。</w:t>
      </w:r>
      <w:r>
        <w:rPr>
          <w:color w:val="000000"/>
          <w:sz w:val="24"/>
          <w:rFonts w:ascii="宋体" w:hAnsi="宋体" w:hint="eastAsia"/>
        </w:rPr>
      </w:r>
    </w:p>
    <w:p>
      <w:pPr>
        <w:pStyle w:val="Normal"/>
        <w:spacing w:line="400" w:lineRule="exact"/>
        <w:ind w:firstLine="468" w:firstLineChars="195"/>
        <w:rPr>
          <w:color w:val="000000"/>
          <w:sz w:val="24"/>
          <w:rFonts w:ascii="宋体" w:hAnsi="宋体" w:hint="eastAsia"/>
        </w:rPr>
      </w:pPr>
      <w:r>
        <w:rPr>
          <w:color w:val="000000"/>
          <w:sz w:val="24"/>
          <w:rFonts w:ascii="宋体" w:hAnsi="宋体" w:hint="eastAsia"/>
        </w:rPr>
        <w:t xml:space="preserve"> </w:t>
      </w:r>
      <w:r>
        <w:rPr>
          <w:color w:val="000000"/>
          <w:sz w:val="24"/>
          <w:rFonts w:ascii="宋体" w:hAnsi="宋体" w:hint="eastAsia"/>
        </w:rPr>
        <w:t xml:space="preserve">  </w:t>
      </w:r>
      <w:r>
        <w:rPr>
          <w:b w:val="1"/>
          <w:color w:val="000000"/>
          <w:sz w:val="24"/>
          <w:bCs/>
          <w:rFonts w:ascii="宋体" w:hAnsi="宋体"/>
        </w:rPr>
      </w:r>
    </w:p>
    <w:p>
      <w:pPr>
        <w:pStyle w:val="Normal"/>
        <w:spacing w:line="400" w:lineRule="exact"/>
        <w:ind w:firstLine="470" w:firstLineChars="195"/>
        <w:rPr>
          <w:b w:val="1"/>
          <w:color w:val="000000"/>
          <w:sz w:val="24"/>
          <w:bCs/>
          <w:rFonts w:ascii="宋体" w:hAnsi="宋体" w:hint="eastAsia"/>
        </w:rPr>
      </w:pPr>
      <w:r>
        <w:rPr>
          <w:b w:val="1"/>
          <w:color w:val="000000"/>
          <w:sz w:val="24"/>
          <w:bCs/>
          <w:rFonts w:ascii="宋体" w:hAnsi="宋体" w:hint="eastAsia"/>
        </w:rPr>
        <w:t xml:space="preserve">16. </w:t>
      </w:r>
      <w:r>
        <w:rPr>
          <w:b w:val="1"/>
          <w:color w:val="000000"/>
          <w:sz w:val="24"/>
          <w:rFonts w:ascii="宋体" w:hAnsi="宋体" w:hint="eastAsia"/>
        </w:rPr>
        <w:t xml:space="preserve">报价</w:t>
      </w:r>
      <w:r>
        <w:rPr>
          <w:b w:val="1"/>
          <w:color w:val="000000"/>
          <w:sz w:val="24"/>
          <w:bCs/>
          <w:rFonts w:ascii="宋体" w:hAnsi="宋体" w:hint="eastAsia"/>
        </w:rPr>
        <w:t xml:space="preserve">货币（实质性要求）</w:t>
      </w:r>
      <w:r>
        <w:rPr>
          <w:b w:val="1"/>
          <w:color w:val="000000"/>
          <w:sz w:val="24"/>
          <w:bCs/>
          <w:rFonts w:ascii="宋体" w:hAnsi="宋体" w:hint="eastAsia"/>
        </w:rPr>
      </w:r>
    </w:p>
    <w:p>
      <w:pPr>
        <w:pStyle w:val="Normal"/>
        <w:spacing w:line="400" w:lineRule="exact"/>
        <w:ind w:firstLine="468" w:firstLineChars="195"/>
        <w:rPr>
          <w:color w:val="000000"/>
          <w:sz w:val="24"/>
          <w:bCs/>
          <w:rFonts w:ascii="宋体" w:hAnsi="宋体" w:hint="eastAsia"/>
        </w:rPr>
      </w:pPr>
      <w:r>
        <w:rPr>
          <w:color w:val="000000"/>
          <w:sz w:val="24"/>
          <w:bCs/>
          <w:rFonts w:ascii="宋体" w:hAnsi="宋体" w:hint="eastAsia"/>
        </w:rPr>
        <w:t xml:space="preserve">本次</w:t>
      </w:r>
      <w:r>
        <w:rPr>
          <w:color w:val="000000"/>
          <w:sz w:val="24"/>
          <w:rFonts w:ascii="宋体" w:hAnsi="宋体" w:hint="eastAsia"/>
        </w:rPr>
        <w:t xml:space="preserve">谈判</w:t>
      </w:r>
      <w:r>
        <w:rPr>
          <w:color w:val="000000"/>
          <w:sz w:val="24"/>
          <w:bCs/>
          <w:rFonts w:ascii="宋体" w:hAnsi="宋体" w:hint="eastAsia"/>
        </w:rPr>
        <w:t xml:space="preserve">项目的</w:t>
      </w:r>
      <w:r>
        <w:rPr>
          <w:color w:val="000000"/>
          <w:sz w:val="24"/>
          <w:rFonts w:ascii="宋体" w:hAnsi="宋体" w:hint="eastAsia"/>
        </w:rPr>
        <w:t xml:space="preserve">报价货币为</w:t>
      </w:r>
      <w:r>
        <w:rPr>
          <w:color w:val="000000"/>
          <w:sz w:val="24"/>
          <w:bCs/>
          <w:rFonts w:ascii="宋体" w:hAnsi="宋体" w:hint="eastAsia"/>
        </w:rPr>
        <w:t xml:space="preserve">人民币，报价以</w:t>
      </w:r>
      <w:r>
        <w:rPr>
          <w:color w:val="000000"/>
          <w:sz w:val="24"/>
          <w:rFonts w:ascii="宋体" w:hAnsi="宋体" w:hint="eastAsia"/>
        </w:rPr>
        <w:t xml:space="preserve">谈判</w:t>
      </w:r>
      <w:r>
        <w:rPr>
          <w:color w:val="000000"/>
          <w:sz w:val="24"/>
          <w:bCs/>
          <w:rFonts w:ascii="宋体" w:hAnsi="宋体" w:hint="eastAsia"/>
        </w:rPr>
        <w:t xml:space="preserve">文件约定为准。</w:t>
      </w:r>
      <w:r>
        <w:rPr>
          <w:color w:val="000000"/>
          <w:sz w:val="24"/>
          <w:bCs/>
          <w:rFonts w:ascii="宋体" w:hAnsi="宋体" w:hint="eastAsia"/>
        </w:rPr>
      </w:r>
    </w:p>
    <w:p>
      <w:pPr>
        <w:pStyle w:val="Normal"/>
        <w:spacing w:line="400" w:lineRule="exact"/>
        <w:ind w:firstLine="470" w:firstLineChars="195"/>
        <w:rPr>
          <w:b w:val="1"/>
          <w:color w:val="000000"/>
          <w:sz w:val="24"/>
          <w:bCs/>
          <w:rFonts w:ascii="宋体" w:hAnsi="宋体"/>
        </w:rPr>
      </w:pPr>
      <w:r>
        <w:rPr>
          <w:b w:val="1"/>
          <w:color w:val="000000"/>
          <w:sz w:val="24"/>
          <w:bCs/>
          <w:rFonts w:ascii="宋体" w:hAnsi="宋体"/>
        </w:rPr>
      </w:r>
    </w:p>
    <w:p>
      <w:pPr>
        <w:pStyle w:val="Normal"/>
        <w:spacing w:line="400" w:lineRule="exact"/>
        <w:ind w:firstLine="482" w:firstLineChars="200" w:left="2" w:leftChars="1"/>
        <w:rPr>
          <w:b w:val="1"/>
          <w:color w:val="000000"/>
          <w:sz w:val="24"/>
          <w:rFonts w:ascii="宋体" w:hAnsi="宋体" w:hint="eastAsia"/>
        </w:rPr>
      </w:pPr>
      <w:r>
        <w:rPr>
          <w:b w:val="1"/>
          <w:color w:val="000000"/>
          <w:sz w:val="24"/>
          <w:rFonts w:ascii="宋体" w:hAnsi="宋体" w:hint="eastAsia"/>
        </w:rPr>
        <w:t xml:space="preserve">17.响应文件格式</w:t>
      </w:r>
      <w:r>
        <w:rPr>
          <w:b w:val="1"/>
          <w:color w:val="000000"/>
          <w:sz w:val="24"/>
          <w:rFonts w:ascii="宋体" w:hAnsi="宋体" w:hint="eastAsia"/>
        </w:rPr>
      </w:r>
    </w:p>
    <w:p>
      <w:pPr>
        <w:pStyle w:val="Normal"/>
        <w:spacing w:line="400" w:lineRule="exact"/>
        <w:ind w:firstLine="480" w:firstLineChars="200" w:left="2" w:leftChars="1"/>
        <w:rPr>
          <w:color w:val="000000"/>
          <w:sz w:val="24"/>
          <w:rFonts w:ascii="宋体" w:hAnsi="宋体" w:hint="eastAsia"/>
        </w:rPr>
      </w:pPr>
      <w:r>
        <w:rPr>
          <w:color w:val="000000"/>
          <w:sz w:val="24"/>
          <w:rFonts w:ascii="宋体" w:hAnsi="宋体" w:hint="eastAsia"/>
        </w:rPr>
        <w:t xml:space="preserve">17.1 </w:t>
      </w:r>
      <w:r>
        <w:rPr>
          <w:color w:val="000000"/>
          <w:sz w:val="24"/>
          <w:lang w:eastAsia="zh-CN"/>
          <w:rFonts w:ascii="宋体" w:hAnsi="宋体" w:hint="eastAsia"/>
        </w:rPr>
        <w:t xml:space="preserve">供应商</w:t>
      </w:r>
      <w:r>
        <w:rPr>
          <w:color w:val="000000"/>
          <w:sz w:val="24"/>
          <w:rFonts w:ascii="宋体" w:hAnsi="宋体" w:hint="eastAsia"/>
        </w:rPr>
        <w:t xml:space="preserve">应执行谈判文件</w:t>
      </w:r>
      <w:r>
        <w:rPr>
          <w:sz w:val="24"/>
          <w:rFonts w:ascii="宋体" w:hAnsi="宋体" w:hint="eastAsia"/>
        </w:rPr>
        <w:t xml:space="preserve">第八章</w:t>
      </w:r>
      <w:r>
        <w:rPr>
          <w:color w:val="000000"/>
          <w:sz w:val="24"/>
          <w:rFonts w:ascii="宋体" w:hAnsi="宋体" w:hint="eastAsia"/>
        </w:rPr>
        <w:t xml:space="preserve">的规定要求。</w:t>
      </w:r>
      <w:r>
        <w:rPr>
          <w:color w:val="000000"/>
          <w:sz w:val="24"/>
          <w:rFonts w:ascii="宋体" w:hAnsi="宋体" w:hint="eastAsia"/>
        </w:rPr>
      </w:r>
    </w:p>
    <w:p>
      <w:pPr>
        <w:pStyle w:val="Normal"/>
        <w:spacing w:line="400" w:lineRule="exact"/>
        <w:ind w:firstLine="480" w:firstLineChars="200" w:left="2" w:leftChars="1"/>
        <w:rPr>
          <w:color w:val="000000"/>
          <w:sz w:val="24"/>
          <w:rFonts w:ascii="宋体" w:hAnsi="宋体" w:hint="eastAsia"/>
        </w:rPr>
      </w:pPr>
      <w:r>
        <w:rPr>
          <w:color w:val="000000"/>
          <w:sz w:val="24"/>
          <w:rFonts w:ascii="宋体" w:hAnsi="宋体" w:hint="eastAsia"/>
        </w:rPr>
        <w:t xml:space="preserve">17.2 对于没有格式要求的谈判文件由</w:t>
      </w:r>
      <w:r>
        <w:rPr>
          <w:color w:val="000000"/>
          <w:sz w:val="24"/>
          <w:lang w:eastAsia="zh-CN"/>
          <w:rFonts w:ascii="宋体" w:hAnsi="宋体" w:hint="eastAsia"/>
        </w:rPr>
        <w:t xml:space="preserve">供应商</w:t>
      </w:r>
      <w:r>
        <w:rPr>
          <w:color w:val="000000"/>
          <w:sz w:val="24"/>
          <w:rFonts w:ascii="宋体" w:hAnsi="宋体" w:hint="eastAsia"/>
        </w:rPr>
        <w:t xml:space="preserve">自行编写。</w:t>
      </w:r>
      <w:r>
        <w:rPr>
          <w:color w:val="000000"/>
          <w:sz w:val="24"/>
          <w:rFonts w:ascii="宋体" w:hAnsi="宋体" w:hint="eastAsia"/>
        </w:rPr>
      </w:r>
    </w:p>
    <w:p>
      <w:pPr>
        <w:pStyle w:val="Normal"/>
        <w:spacing w:line="400" w:lineRule="exact"/>
        <w:ind w:firstLine="470" w:firstLineChars="196"/>
        <w:rPr>
          <w:color w:val="000000"/>
          <w:sz w:val="24"/>
          <w:rFonts w:ascii="宋体" w:hAnsi="宋体"/>
        </w:rPr>
      </w:pPr>
      <w:r>
        <w:rPr>
          <w:color w:val="000000"/>
          <w:sz w:val="24"/>
          <w:rFonts w:ascii="宋体" w:hAnsi="宋体"/>
        </w:rPr>
      </w:r>
    </w:p>
    <w:p>
      <w:pPr>
        <w:pStyle w:val="Normal"/>
        <w:spacing w:line="400" w:lineRule="exact"/>
        <w:ind w:firstLine="472" w:firstLineChars="196"/>
        <w:rPr>
          <w:b w:val="1"/>
          <w:color w:val="000000"/>
          <w:sz w:val="24"/>
          <w:rFonts w:ascii="宋体" w:hAnsi="宋体" w:hint="eastAsia"/>
        </w:rPr>
      </w:pPr>
      <w:r>
        <w:rPr>
          <w:b w:val="1"/>
          <w:color w:val="000000"/>
          <w:sz w:val="24"/>
          <w:rFonts w:ascii="宋体" w:hAnsi="宋体" w:hint="eastAsia"/>
        </w:rPr>
        <w:t xml:space="preserve">18.响应文件的编制和签署</w:t>
      </w:r>
      <w:r>
        <w:rPr>
          <w:b w:val="1"/>
          <w:color w:val="000000"/>
          <w:sz w:val="24"/>
          <w:rFonts w:ascii="宋体" w:hAnsi="宋体" w:hint="eastAsia"/>
        </w:rPr>
      </w:r>
    </w:p>
    <w:p>
      <w:pPr>
        <w:pStyle w:val="Normal"/>
        <w:spacing w:line="400" w:lineRule="exact"/>
        <w:ind w:firstLine="470" w:firstLineChars="196"/>
        <w:rPr>
          <w:color w:val="000000"/>
          <w:sz w:val="24"/>
          <w:rFonts w:ascii="宋体" w:hAnsi="宋体" w:hint="eastAsia"/>
        </w:rPr>
      </w:pPr>
      <w:r>
        <w:rPr>
          <w:color w:val="000000"/>
          <w:sz w:val="24"/>
          <w:rFonts w:ascii="宋体" w:hAnsi="宋体" w:hint="eastAsia"/>
        </w:rPr>
        <w:t xml:space="preserve">18.1 资格性响应文件正本</w:t>
      </w:r>
      <w:r>
        <w:rPr>
          <w:color w:val="000000"/>
          <w:sz w:val="24"/>
          <w:lang w:val="en-US" w:eastAsia="zh-CN"/>
          <w:rFonts w:ascii="宋体" w:hAnsi="宋体" w:hint="eastAsia"/>
        </w:rPr>
        <w:t xml:space="preserve">1</w:t>
      </w:r>
      <w:r>
        <w:rPr>
          <w:color w:val="000000"/>
          <w:sz w:val="24"/>
          <w:rFonts w:ascii="宋体" w:hAnsi="宋体" w:hint="eastAsia"/>
        </w:rPr>
        <w:t xml:space="preserve">份副本</w:t>
      </w:r>
      <w:r>
        <w:rPr>
          <w:color w:val="000000"/>
          <w:sz w:val="24"/>
          <w:lang w:val="en-US" w:eastAsia="zh-CN"/>
          <w:rFonts w:ascii="宋体" w:hAnsi="宋体" w:hint="eastAsia"/>
        </w:rPr>
        <w:t xml:space="preserve">1</w:t>
      </w:r>
      <w:r>
        <w:rPr>
          <w:color w:val="000000"/>
          <w:sz w:val="24"/>
          <w:rFonts w:ascii="宋体" w:hAnsi="宋体" w:hint="eastAsia"/>
        </w:rPr>
        <w:t xml:space="preserve">份，并在其封面上清楚地标明资格性响应文件、采购项目名称、采购项目编号、包件号及名称（若有）、</w:t>
      </w:r>
      <w:r>
        <w:rPr>
          <w:color w:val="000000"/>
          <w:sz w:val="24"/>
          <w:lang w:eastAsia="zh-CN"/>
          <w:rFonts w:ascii="宋体" w:hAnsi="宋体" w:hint="eastAsia"/>
        </w:rPr>
        <w:t xml:space="preserve">供应商</w:t>
      </w:r>
      <w:r>
        <w:rPr>
          <w:color w:val="000000"/>
          <w:sz w:val="24"/>
          <w:rFonts w:ascii="宋体" w:hAnsi="宋体" w:hint="eastAsia"/>
        </w:rPr>
        <w:t xml:space="preserve">名称以及“正本”或“副本”字样。若正本和副本有不一致的内容，以正本</w:t>
      </w:r>
      <w:r>
        <w:rPr>
          <w:sz w:val="24"/>
          <w:rFonts w:ascii="宋体" w:hAnsi="宋体" w:hint="eastAsia"/>
        </w:rPr>
        <w:t xml:space="preserve">书面响应文件为准。</w:t>
      </w:r>
      <w:r>
        <w:rPr>
          <w:sz w:val="24"/>
          <w:rFonts w:ascii="宋体" w:hAnsi="宋体" w:hint="eastAsia"/>
        </w:rPr>
      </w:r>
    </w:p>
    <w:p>
      <w:pPr>
        <w:pStyle w:val="Normal"/>
        <w:spacing w:line="400" w:lineRule="exact"/>
        <w:ind w:firstLine="470" w:firstLineChars="196"/>
        <w:rPr>
          <w:sz w:val="24"/>
          <w:rFonts w:ascii="宋体" w:hAnsi="宋体" w:hint="eastAsia"/>
        </w:rPr>
      </w:pPr>
      <w:r>
        <w:rPr>
          <w:sz w:val="24"/>
          <w:rFonts w:ascii="宋体" w:hAnsi="宋体" w:hint="eastAsia"/>
        </w:rPr>
        <w:t xml:space="preserve">18.2 其他响应文件正本</w:t>
      </w:r>
      <w:r>
        <w:rPr>
          <w:sz w:val="24"/>
          <w:lang w:val="en-US" w:eastAsia="zh-CN"/>
          <w:rFonts w:ascii="宋体" w:hAnsi="宋体" w:hint="eastAsia"/>
        </w:rPr>
        <w:t xml:space="preserve">1</w:t>
      </w:r>
      <w:r>
        <w:rPr>
          <w:sz w:val="24"/>
          <w:rFonts w:ascii="宋体" w:hAnsi="宋体" w:hint="eastAsia"/>
        </w:rPr>
        <w:t xml:space="preserve">份副本</w:t>
      </w:r>
      <w:r>
        <w:rPr>
          <w:sz w:val="24"/>
          <w:lang w:val="en-US" w:eastAsia="zh-CN"/>
          <w:rFonts w:ascii="宋体" w:hAnsi="宋体" w:hint="eastAsia"/>
        </w:rPr>
        <w:t xml:space="preserve">1</w:t>
      </w:r>
      <w:r>
        <w:rPr>
          <w:sz w:val="24"/>
          <w:rFonts w:ascii="宋体" w:hAnsi="宋体" w:hint="eastAsia"/>
        </w:rPr>
        <w:t xml:space="preserve">份，并在其封面上清楚地标明其他响应文件、采购项目名称、采购项目编号、包件号及名称（若有）、</w:t>
      </w:r>
      <w:r>
        <w:rPr>
          <w:sz w:val="24"/>
          <w:lang w:eastAsia="zh-CN"/>
          <w:rFonts w:ascii="宋体" w:hAnsi="宋体" w:hint="eastAsia"/>
        </w:rPr>
        <w:t xml:space="preserve">供应商</w:t>
      </w:r>
      <w:r>
        <w:rPr>
          <w:sz w:val="24"/>
          <w:rFonts w:ascii="宋体" w:hAnsi="宋体" w:hint="eastAsia"/>
        </w:rPr>
        <w:t xml:space="preserve">名称以及“正本”或“副本”字样。若正本和副本有不一致的内容，以正本书面响应文件为准</w:t>
      </w:r>
      <w:r>
        <w:rPr>
          <w:color w:val="000000"/>
          <w:sz w:val="24"/>
          <w:rFonts w:ascii="宋体" w:hAnsi="宋体" w:hint="eastAsia"/>
        </w:rPr>
        <w:t xml:space="preserve">。</w:t>
      </w:r>
      <w:r>
        <w:rPr>
          <w:color w:val="000000"/>
          <w:sz w:val="24"/>
          <w:rFonts w:ascii="宋体" w:hAnsi="宋体" w:hint="eastAsia"/>
        </w:rPr>
      </w:r>
    </w:p>
    <w:p>
      <w:pPr>
        <w:pStyle w:val="Normal"/>
        <w:tabs>
          <w:tab w:val="left" w:pos="1095"/>
        </w:tabs>
        <w:spacing w:line="400" w:lineRule="exact"/>
        <w:ind w:firstLine="460" w:firstLineChars="192"/>
        <w:rPr>
          <w:color w:val="000000"/>
          <w:sz w:val="24"/>
          <w:rFonts w:ascii="宋体" w:hAnsi="宋体" w:hint="eastAsia"/>
        </w:rPr>
      </w:pPr>
      <w:r>
        <w:rPr>
          <w:color w:val="000000"/>
          <w:sz w:val="24"/>
          <w:rFonts w:ascii="宋体" w:hAnsi="宋体" w:hint="eastAsia"/>
        </w:rPr>
        <w:t xml:space="preserve">18.3 响应文件正本和副本均需打印或用不褪色、不变质的墨水书写，并在规定签章处签字和盖章。</w:t>
      </w:r>
      <w:r>
        <w:rPr>
          <w:color w:val="000000"/>
          <w:sz w:val="24"/>
          <w:rFonts w:ascii="宋体" w:hAnsi="宋体" w:hint="eastAsia"/>
        </w:rPr>
      </w:r>
    </w:p>
    <w:p>
      <w:pPr>
        <w:pStyle w:val="Normal"/>
        <w:tabs>
          <w:tab w:val="left" w:pos="1095"/>
        </w:tabs>
        <w:spacing w:line="400" w:lineRule="exact"/>
        <w:ind w:firstLine="460" w:firstLineChars="192"/>
        <w:rPr>
          <w:color w:val="000000"/>
          <w:sz w:val="24"/>
          <w:rFonts w:ascii="宋体" w:hAnsi="宋体" w:hint="eastAsia"/>
        </w:rPr>
      </w:pPr>
      <w:r>
        <w:rPr>
          <w:color w:val="000000"/>
          <w:sz w:val="24"/>
          <w:rFonts w:ascii="宋体" w:hAnsi="宋体" w:hint="eastAsia"/>
        </w:rPr>
        <w:t xml:space="preserve">18.4响应文件的打印和书写应清楚工整，任何行间插字、涂改或增删，必须由</w:t>
      </w:r>
      <w:r>
        <w:rPr>
          <w:color w:val="000000"/>
          <w:sz w:val="24"/>
          <w:lang w:eastAsia="zh-CN"/>
          <w:rFonts w:ascii="宋体" w:hAnsi="宋体" w:hint="eastAsia"/>
        </w:rPr>
        <w:t xml:space="preserve">供应商</w:t>
      </w:r>
      <w:r>
        <w:rPr>
          <w:color w:val="000000"/>
          <w:sz w:val="24"/>
          <w:rFonts w:ascii="宋体" w:hAnsi="宋体" w:hint="eastAsia"/>
        </w:rPr>
        <w:t xml:space="preserve">的法定代表人或其授权代表签字并盖</w:t>
      </w:r>
      <w:r>
        <w:rPr>
          <w:color w:val="000000"/>
          <w:sz w:val="24"/>
          <w:lang w:eastAsia="zh-CN"/>
          <w:rFonts w:ascii="宋体" w:hAnsi="宋体" w:hint="eastAsia"/>
        </w:rPr>
        <w:t xml:space="preserve">供应商</w:t>
      </w:r>
      <w:r>
        <w:rPr>
          <w:color w:val="000000"/>
          <w:sz w:val="24"/>
          <w:rFonts w:ascii="宋体" w:hAnsi="宋体" w:hint="eastAsia"/>
        </w:rPr>
        <w:t xml:space="preserve">公章。字迹潦草、表达不清或可能导致非唯一理解的响应文件可能被</w:t>
      </w:r>
      <w:r>
        <w:rPr>
          <w:sz w:val="24"/>
          <w:rFonts w:ascii="宋体" w:hAnsi="宋体" w:hint="eastAsia"/>
        </w:rPr>
        <w:t xml:space="preserve">作为无效处理。</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18.5</w:t>
      </w:r>
      <w:r>
        <w:rPr>
          <w:b w:val="1"/>
          <w:sz w:val="24"/>
          <w:rFonts w:ascii="宋体" w:hAnsi="宋体" w:hint="eastAsia"/>
        </w:rPr>
        <w:t xml:space="preserve">（实质性要求）</w:t>
      </w:r>
      <w:r>
        <w:rPr>
          <w:sz w:val="24"/>
          <w:rFonts w:ascii="宋体" w:hAnsi="宋体" w:hint="eastAsia"/>
        </w:rPr>
        <w:t xml:space="preserve">响应文件应由</w:t>
      </w:r>
      <w:r>
        <w:rPr>
          <w:sz w:val="24"/>
          <w:lang w:eastAsia="zh-CN"/>
          <w:rFonts w:ascii="宋体" w:hAnsi="宋体" w:hint="eastAsia"/>
        </w:rPr>
        <w:t xml:space="preserve">供应商</w:t>
      </w:r>
      <w:r>
        <w:rPr>
          <w:sz w:val="24"/>
          <w:rFonts w:ascii="宋体" w:hAnsi="宋体" w:hint="eastAsia"/>
        </w:rPr>
        <w:t xml:space="preserve">法定代表人/主要负责人/本人或其授权代表在响应文件要求的地方签字（或加盖私人印章），要求加盖公章的地方加盖单位公章，不得使用专用章（如经济合同章、投标专用章等）或下属单位印章代替。</w:t>
      </w:r>
      <w:r>
        <w:rPr>
          <w:sz w:val="24"/>
          <w:rFonts w:ascii="宋体" w:hAnsi="宋体"/>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18.6响应文件正本和副本需要逐页编目编码。</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18.7</w:t>
      </w:r>
      <w:r>
        <w:rPr>
          <w:b w:val="1"/>
          <w:sz w:val="24"/>
          <w:rFonts w:ascii="宋体" w:hAnsi="宋体" w:hint="eastAsia"/>
        </w:rPr>
        <w:t xml:space="preserve">（实质性要求）</w:t>
      </w:r>
      <w:r>
        <w:rPr>
          <w:sz w:val="24"/>
          <w:rFonts w:ascii="宋体" w:hAnsi="宋体" w:hint="eastAsia"/>
        </w:rPr>
        <w:t xml:space="preserve">响应文件正本和副本应当采用胶装方式装订成册，不得散装或者合页装订。</w:t>
      </w:r>
      <w:r>
        <w:rPr>
          <w:sz w:val="24"/>
          <w:rFonts w:ascii="宋体" w:hAnsi="宋体"/>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18.8</w:t>
      </w:r>
      <w:r>
        <w:rPr>
          <w:b w:val="1"/>
          <w:sz w:val="24"/>
          <w:rFonts w:ascii="宋体" w:hAnsi="宋体" w:hint="eastAsia"/>
        </w:rPr>
        <w:t xml:space="preserve">（实质性要求）</w:t>
      </w:r>
      <w:r>
        <w:rPr>
          <w:sz w:val="24"/>
          <w:rFonts w:ascii="宋体" w:hAnsi="宋体" w:hint="eastAsia"/>
        </w:rPr>
        <w:t xml:space="preserve">响应文件应根据谈判文件的要求制作，签署、盖章。（按照《四川省政府采购评审工作规程（修订）》规范）</w:t>
      </w:r>
      <w:r>
        <w:rPr>
          <w:sz w:val="24"/>
          <w:rFonts w:ascii="宋体" w:hAnsi="宋体" w:hint="eastAsia"/>
        </w:rPr>
      </w:r>
    </w:p>
    <w:p>
      <w:pPr>
        <w:pStyle w:val="Normal"/>
        <w:tabs>
          <w:tab w:val="left" w:pos="1080"/>
        </w:tabs>
        <w:spacing w:line="400" w:lineRule="exact"/>
        <w:ind w:firstLine="460" w:firstLineChars="192"/>
        <w:rPr>
          <w:sz w:val="24"/>
          <w:rFonts w:ascii="宋体" w:hAnsi="宋体" w:hint="eastAsia"/>
        </w:rPr>
      </w:pPr>
      <w:r>
        <w:rPr>
          <w:sz w:val="24"/>
          <w:rFonts w:ascii="宋体" w:hAnsi="宋体" w:hint="eastAsia"/>
        </w:rPr>
        <w:t xml:space="preserve">18.9响应文件统一用</w:t>
      </w:r>
      <w:r>
        <w:rPr>
          <w:sz w:val="24"/>
          <w:rFonts w:ascii="宋体" w:hAnsi="宋体"/>
        </w:rPr>
        <w:t xml:space="preserve">A4</w:t>
      </w:r>
      <w:r>
        <w:rPr>
          <w:sz w:val="24"/>
          <w:rFonts w:ascii="宋体" w:hAnsi="宋体" w:hint="eastAsia"/>
        </w:rPr>
        <w:t xml:space="preserve">幅面纸印制，除另有规定外。</w:t>
      </w:r>
      <w:r>
        <w:rPr>
          <w:sz w:val="24"/>
          <w:rFonts w:ascii="宋体" w:hAnsi="宋体"/>
        </w:rPr>
      </w:r>
    </w:p>
    <w:p>
      <w:pPr>
        <w:pStyle w:val="Normal"/>
        <w:tabs>
          <w:tab w:val="left" w:pos="1080"/>
        </w:tabs>
        <w:spacing w:line="400" w:lineRule="exact"/>
        <w:ind w:firstLine="463" w:firstLineChars="192"/>
        <w:rPr>
          <w:b w:val="1"/>
          <w:sz w:val="24"/>
          <w:rFonts w:ascii="宋体"/>
        </w:rPr>
      </w:pPr>
      <w:r>
        <w:rPr>
          <w:b w:val="1"/>
          <w:sz w:val="24"/>
          <w:rFonts w:ascii="宋体"/>
        </w:rPr>
      </w:r>
    </w:p>
    <w:p>
      <w:pPr>
        <w:pStyle w:val="Normal"/>
        <w:tabs>
          <w:tab w:val="left" w:pos="1080"/>
        </w:tabs>
        <w:spacing w:line="400" w:lineRule="exact"/>
        <w:ind w:firstLine="463" w:firstLineChars="192"/>
        <w:rPr>
          <w:b w:val="1"/>
          <w:sz w:val="24"/>
          <w:rFonts w:ascii="宋体" w:hint="eastAsia"/>
        </w:rPr>
      </w:pPr>
      <w:r>
        <w:rPr>
          <w:b w:val="1"/>
          <w:sz w:val="24"/>
          <w:rFonts w:ascii="宋体" w:hint="eastAsia"/>
        </w:rPr>
        <w:t xml:space="preserve">19.响应文件的密封和标注</w:t>
      </w:r>
      <w:r>
        <w:rPr>
          <w:b w:val="1"/>
          <w:sz w:val="24"/>
          <w:rFonts w:ascii="宋体" w:hint="eastAsia"/>
        </w:rPr>
      </w:r>
    </w:p>
    <w:p>
      <w:pPr>
        <w:pStyle w:val="Normal"/>
        <w:tabs>
          <w:tab w:val="left" w:pos="1080"/>
        </w:tabs>
        <w:spacing w:line="400" w:lineRule="exact"/>
        <w:ind w:firstLine="460" w:firstLineChars="192"/>
        <w:rPr>
          <w:sz w:val="24"/>
          <w:rFonts w:ascii="宋体" w:hint="eastAsia"/>
        </w:rPr>
      </w:pPr>
      <w:r>
        <w:rPr>
          <w:sz w:val="24"/>
          <w:rFonts w:ascii="宋体" w:hint="eastAsia"/>
        </w:rPr>
        <w:t xml:space="preserve">19.1 响应文件可以单独密封包装，也可以所有响应文件密封包装在一个密封袋内。</w:t>
      </w:r>
      <w:r>
        <w:rPr>
          <w:sz w:val="24"/>
          <w:rFonts w:ascii="宋体" w:hint="eastAsia"/>
        </w:rPr>
      </w:r>
    </w:p>
    <w:p>
      <w:pPr>
        <w:pStyle w:val="Normal"/>
        <w:tabs>
          <w:tab w:val="left" w:pos="1080"/>
        </w:tabs>
        <w:spacing w:line="400" w:lineRule="exact"/>
        <w:ind w:firstLine="460" w:firstLineChars="192"/>
        <w:rPr>
          <w:sz w:val="24"/>
          <w:rFonts w:ascii="宋体" w:hint="eastAsia"/>
        </w:rPr>
      </w:pPr>
      <w:r>
        <w:rPr>
          <w:sz w:val="24"/>
          <w:rFonts w:ascii="宋体" w:hint="eastAsia"/>
        </w:rPr>
        <w:t xml:space="preserve">19.2 响应文件密封袋的最外层应清楚地标明采购项目名称、采购项目编号、包件号及名称（若有）、</w:t>
      </w:r>
      <w:r>
        <w:rPr>
          <w:sz w:val="24"/>
          <w:lang w:eastAsia="zh-CN"/>
          <w:rFonts w:ascii="宋体" w:hint="eastAsia"/>
        </w:rPr>
        <w:t xml:space="preserve">供应商</w:t>
      </w:r>
      <w:r>
        <w:rPr>
          <w:sz w:val="24"/>
          <w:rFonts w:ascii="宋体" w:hint="eastAsia"/>
        </w:rPr>
        <w:t xml:space="preserve">名称。</w:t>
      </w:r>
      <w:r>
        <w:rPr>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19.3 所有外层密封袋的封口处应粘贴牢固。</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19.4 未按以上要求进行密封和标注的响应文件，采购人将拒收或者在时间允许的范围内，要求修改完善后接收。</w:t>
      </w:r>
      <w:r>
        <w:rPr>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r>
    </w:p>
    <w:p>
      <w:pPr>
        <w:pStyle w:val="Normal"/>
        <w:tabs>
          <w:tab w:val="left" w:pos="1080"/>
        </w:tabs>
        <w:spacing w:line="400" w:lineRule="exact"/>
        <w:ind w:firstLine="463" w:firstLineChars="192"/>
        <w:rPr>
          <w:b w:val="1"/>
          <w:color w:val="000000"/>
          <w:sz w:val="24"/>
          <w:rFonts w:ascii="宋体" w:hint="eastAsia"/>
        </w:rPr>
      </w:pPr>
      <w:r>
        <w:rPr>
          <w:b w:val="1"/>
          <w:color w:val="000000"/>
          <w:sz w:val="24"/>
          <w:rFonts w:ascii="宋体" w:hint="eastAsia"/>
        </w:rPr>
        <w:t xml:space="preserve">20.响应文件的递交</w:t>
      </w:r>
      <w:r>
        <w:rPr>
          <w:b w:val="1"/>
          <w:color w:val="000000"/>
          <w:sz w:val="24"/>
          <w:rFonts w:asci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t xml:space="preserve">20.1 资格性响应文件和其他响应文件</w:t>
      </w:r>
      <w:r>
        <w:rPr>
          <w:sz w:val="24"/>
          <w:rFonts w:ascii="宋体" w:hint="eastAsia"/>
        </w:rPr>
        <w:t xml:space="preserve">应于递交响应文件截止时间前</w:t>
      </w:r>
      <w:r>
        <w:rPr>
          <w:color w:val="000000"/>
          <w:sz w:val="24"/>
          <w:rFonts w:ascii="宋体" w:hint="eastAsia"/>
        </w:rPr>
        <w:t xml:space="preserve">送达指定地点，构拒绝接收截止时间后送达的响应文件。</w:t>
      </w:r>
      <w:r>
        <w:rPr>
          <w:color w:val="000000"/>
          <w:sz w:val="24"/>
          <w:rFonts w:ascii="宋体" w:hint="eastAsia"/>
        </w:rPr>
      </w:r>
    </w:p>
    <w:p>
      <w:pPr>
        <w:pStyle w:val="Normal"/>
        <w:spacing w:line="360" w:lineRule="auto"/>
        <w:ind w:firstLine="540" w:firstLineChars="225"/>
        <w:rPr>
          <w:color w:val="000000"/>
          <w:sz w:val="24"/>
          <w:rFonts w:ascii="宋体" w:hint="eastAsia"/>
        </w:rPr>
      </w:pPr>
      <w:r>
        <w:rPr>
          <w:color w:val="000000"/>
          <w:sz w:val="24"/>
          <w:rFonts w:ascii="宋体" w:hint="eastAsia"/>
        </w:rPr>
        <w:t xml:space="preserve">20.</w:t>
      </w:r>
      <w:r>
        <w:rPr>
          <w:color w:val="000000"/>
          <w:sz w:val="24"/>
          <w:lang w:val="en-US" w:eastAsia="zh-CN"/>
          <w:rFonts w:ascii="宋体" w:hint="eastAsia"/>
        </w:rPr>
        <w:t xml:space="preserve">2</w:t>
      </w:r>
      <w:r>
        <w:rPr>
          <w:color w:val="000000"/>
          <w:sz w:val="24"/>
          <w:rFonts w:ascii="宋体" w:hint="eastAsia"/>
        </w:rPr>
        <w:t xml:space="preserve"> </w:t>
      </w:r>
      <w:r>
        <w:rPr>
          <w:color w:val="000000"/>
          <w:sz w:val="24"/>
          <w:lang w:eastAsia="zh-CN"/>
          <w:rFonts w:ascii="宋体" w:hint="eastAsia"/>
        </w:rPr>
        <w:t xml:space="preserve">现场</w:t>
      </w:r>
      <w:r>
        <w:rPr>
          <w:color w:val="000000"/>
          <w:sz w:val="24"/>
          <w:rFonts w:ascii="宋体" w:hint="eastAsia"/>
        </w:rPr>
        <w:t xml:space="preserve">报价表在</w:t>
      </w:r>
      <w:r>
        <w:rPr>
          <w:color w:val="000000"/>
          <w:sz w:val="24"/>
          <w:rFonts w:ascii="宋体" w:hAnsi="宋体" w:hint="eastAsia"/>
        </w:rPr>
        <w:t xml:space="preserve">谈判</w:t>
      </w:r>
      <w:r>
        <w:rPr>
          <w:color w:val="000000"/>
          <w:sz w:val="24"/>
          <w:rFonts w:ascii="宋体" w:hint="eastAsia"/>
        </w:rPr>
        <w:t xml:space="preserve">后，</w:t>
      </w:r>
      <w:r>
        <w:rPr>
          <w:color w:val="000000"/>
          <w:sz w:val="24"/>
          <w:rFonts w:ascii="宋体" w:hAnsi="宋体" w:hint="eastAsia"/>
        </w:rPr>
        <w:t xml:space="preserve">谈判</w:t>
      </w:r>
      <w:r>
        <w:rPr>
          <w:color w:val="000000"/>
          <w:sz w:val="24"/>
          <w:rFonts w:ascii="宋体" w:hint="eastAsia"/>
        </w:rPr>
        <w:t xml:space="preserve">小组要求</w:t>
      </w:r>
      <w:r>
        <w:rPr>
          <w:color w:val="000000"/>
          <w:sz w:val="24"/>
          <w:lang w:eastAsia="zh-CN"/>
          <w:rFonts w:ascii="宋体" w:hint="eastAsia"/>
        </w:rPr>
        <w:t xml:space="preserve">供应商</w:t>
      </w:r>
      <w:r>
        <w:rPr>
          <w:color w:val="000000"/>
          <w:sz w:val="24"/>
          <w:rFonts w:ascii="宋体" w:hint="eastAsia"/>
        </w:rPr>
        <w:t xml:space="preserve">进行最后报价时递交。</w:t>
      </w:r>
      <w:r>
        <w:rPr>
          <w:color w:val="000000"/>
          <w:highlight w:val="yellow"/>
          <w:sz w:val="24"/>
          <w:lang w:eastAsia="zh-CN"/>
          <w:szCs w:val="24"/>
          <w:bCs/>
          <w:rFonts w:ascii="宋体" w:hAnsi="宋体" w:eastAsia="宋体" w:hint="eastAsia"/>
        </w:rPr>
        <w:t xml:space="preserve">注：</w:t>
      </w:r>
      <w:r>
        <w:rPr>
          <w:color w:val="000000"/>
          <w:highlight w:val="yellow"/>
          <w:sz w:val="24"/>
          <w:lang w:val="zh-CN"/>
          <w:rFonts w:ascii="宋体" w:hAnsi="宋体" w:hint="eastAsia"/>
        </w:rPr>
        <w:t xml:space="preserve">供应商根据“第五章”中的各项最高单价限价进行</w:t>
      </w:r>
      <w:r>
        <w:rPr>
          <w:color w:val="000000"/>
          <w:highlight w:val="yellow"/>
          <w:sz w:val="24"/>
          <w:lang w:val="zh-CN" w:eastAsia="zh-CN"/>
          <w:rFonts w:ascii="宋体" w:hAnsi="宋体" w:hint="eastAsia"/>
        </w:rPr>
        <w:t xml:space="preserve">分项</w:t>
      </w:r>
      <w:r>
        <w:rPr>
          <w:color w:val="000000"/>
          <w:highlight w:val="yellow"/>
          <w:sz w:val="24"/>
          <w:lang w:val="zh-CN"/>
          <w:rFonts w:ascii="宋体" w:hAnsi="宋体" w:hint="eastAsia"/>
        </w:rPr>
        <w:t xml:space="preserve">报价</w:t>
      </w:r>
      <w:r>
        <w:rPr>
          <w:color w:val="000000"/>
          <w:highlight w:val="yellow"/>
          <w:sz w:val="24"/>
          <w:lang w:val="en-US" w:eastAsia="zh-CN"/>
          <w:rFonts w:ascii="宋体" w:hAnsi="宋体" w:hint="eastAsia"/>
        </w:rPr>
        <w:t xml:space="preserve">,报价单价小数点后保留两位。</w:t>
      </w:r>
      <w:r>
        <w:rPr>
          <w:color w:val="000000"/>
          <w:sz w:val="24"/>
          <w:lang w:val="en-US" w:eastAsia="zh-CN"/>
          <w:rFonts w:ascii="宋体" w:eastAsia="宋体"/>
        </w:rPr>
      </w:r>
    </w:p>
    <w:p>
      <w:pPr>
        <w:pStyle w:val="Normal"/>
        <w:tabs>
          <w:tab w:val="left" w:pos="1080"/>
        </w:tabs>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21.响应文件的修改和撤回（补充、修改响应文件的</w:t>
      </w:r>
      <w:r>
        <w:rPr>
          <w:b w:val="1"/>
          <w:color w:val="000000"/>
          <w:sz w:val="24"/>
          <w:rFonts w:ascii="宋体" w:hint="eastAsia"/>
        </w:rPr>
        <w:t xml:space="preserve">密封和标注按照本章“19.响应文件的密封和标注”规定处理</w:t>
      </w:r>
      <w:r>
        <w:rPr>
          <w:b w:val="1"/>
          <w:color w:val="000000"/>
          <w:sz w:val="24"/>
          <w:rFonts w:ascii="宋体" w:hAnsi="宋体" w:hint="eastAsia"/>
        </w:rPr>
        <w:t xml:space="preserve">）</w:t>
      </w:r>
      <w:r>
        <w:rPr>
          <w:b w:val="1"/>
          <w:color w:val="000000"/>
          <w:sz w:val="24"/>
          <w:rFonts w:ascii="宋体" w:hAnsi="宋体" w:hint="eastAsia"/>
        </w:rPr>
      </w:r>
    </w:p>
    <w:p>
      <w:pPr>
        <w:pStyle w:val="NormalIndent"/>
        <w:spacing w:line="400" w:lineRule="exact"/>
        <w:ind w:firstLine="48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1</w:t>
      </w:r>
      <w:r>
        <w:rPr>
          <w:color w:val="000000"/>
          <w:sz w:val="24"/>
          <w:lang w:eastAsia="zh-CN"/>
          <w:rFonts w:ascii="宋体" w:hAnsi="宋体" w:hint="eastAsia"/>
        </w:rPr>
        <w:t xml:space="preserve">供应商</w:t>
      </w:r>
      <w:r>
        <w:rPr>
          <w:color w:val="000000"/>
          <w:sz w:val="24"/>
          <w:rFonts w:ascii="宋体" w:hAnsi="宋体" w:hint="eastAsia"/>
        </w:rPr>
        <w:t xml:space="preserve">在提交响应文件后可对其响应文件进行修改或撤回，但该修改或撤回的书面通知须在递交截止时间之前送达，补充、修改的内容作为响应文件的组成部分。且该通知需经正式授权的</w:t>
      </w:r>
      <w:r>
        <w:rPr>
          <w:color w:val="000000"/>
          <w:sz w:val="24"/>
          <w:lang w:eastAsia="zh-CN"/>
          <w:rFonts w:ascii="宋体" w:hAnsi="宋体" w:hint="eastAsia"/>
        </w:rPr>
        <w:t xml:space="preserve">供应商</w:t>
      </w:r>
      <w:r>
        <w:rPr>
          <w:color w:val="000000"/>
          <w:sz w:val="24"/>
          <w:rFonts w:ascii="宋体" w:hAnsi="宋体" w:hint="eastAsia"/>
        </w:rPr>
        <w:t xml:space="preserve">代表签字方为有效。 </w:t>
      </w:r>
      <w:r>
        <w:rPr>
          <w:color w:val="000000"/>
          <w:sz w:val="24"/>
          <w:lang w:eastAsia="zh-CN"/>
          <w:rFonts w:ascii="宋体" w:hAnsi="宋体" w:hint="eastAsia"/>
        </w:rPr>
        <w:t xml:space="preserve">供应商</w:t>
      </w:r>
      <w:r>
        <w:rPr>
          <w:color w:val="000000"/>
          <w:sz w:val="24"/>
          <w:rFonts w:ascii="宋体" w:hAnsi="宋体" w:hint="eastAsia"/>
        </w:rPr>
        <w:t xml:space="preserve">在提交响应文件截止时间前，可以对所提交的响应文件进行补充、修改或者撤回，补充、修改的内容与响应文件不一致的，以补充、修改的内容为准。</w:t>
      </w:r>
      <w:r>
        <w:rPr>
          <w:color w:val="000000"/>
          <w:sz w:val="24"/>
          <w:rFonts w:ascii="宋体" w:hAnsi="宋体" w:hint="eastAsia"/>
        </w:rPr>
      </w:r>
    </w:p>
    <w:p>
      <w:pPr>
        <w:pStyle w:val="Normal"/>
        <w:snapToGrid w:val="0"/>
        <w:spacing w:line="400" w:lineRule="exact"/>
        <w:ind w:firstLine="480" w:firstLineChars="20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2</w:t>
      </w:r>
      <w:r>
        <w:rPr>
          <w:color w:val="000000"/>
          <w:sz w:val="24"/>
          <w:lang w:eastAsia="zh-CN"/>
          <w:rFonts w:ascii="宋体" w:hAnsi="宋体" w:hint="eastAsia"/>
        </w:rPr>
        <w:t xml:space="preserve">供应商</w:t>
      </w:r>
      <w:r>
        <w:rPr>
          <w:color w:val="000000"/>
          <w:sz w:val="24"/>
          <w:rFonts w:ascii="宋体" w:hAnsi="宋体" w:hint="eastAsia"/>
        </w:rPr>
        <w:t xml:space="preserve">对响应文件修改的书面材料或撤回的通知应该按规定进行编写、密封、标注和递送，并注明“修改响应文件”字样。</w:t>
      </w:r>
      <w:r>
        <w:rPr>
          <w:color w:val="000000"/>
          <w:sz w:val="24"/>
          <w:rFonts w:ascii="宋体" w:hAnsi="宋体" w:hint="eastAsia"/>
        </w:rPr>
      </w:r>
    </w:p>
    <w:p>
      <w:pPr>
        <w:pStyle w:val="Normal"/>
        <w:snapToGrid w:val="0"/>
        <w:spacing w:line="400" w:lineRule="exact"/>
        <w:ind w:firstLine="480" w:firstLineChars="200"/>
        <w:rPr>
          <w:color w:val="000000"/>
          <w:sz w:val="24"/>
          <w:rFonts w:ascii="宋体" w:hAnsi="宋体" w:hint="eastAsia"/>
        </w:rPr>
      </w:pPr>
      <w:r>
        <w:rPr>
          <w:color w:val="000000"/>
          <w:sz w:val="24"/>
          <w:rFonts w:ascii="宋体" w:hAnsi="宋体" w:hint="eastAsia"/>
        </w:rPr>
        <w:t xml:space="preserve">21</w:t>
      </w:r>
      <w:r>
        <w:rPr>
          <w:color w:val="000000"/>
          <w:sz w:val="24"/>
          <w:rFonts w:ascii="宋体" w:hAnsi="宋体"/>
        </w:rPr>
        <w:t xml:space="preserve">.</w:t>
      </w:r>
      <w:r>
        <w:rPr>
          <w:color w:val="000000"/>
          <w:sz w:val="24"/>
          <w:rFonts w:ascii="宋体" w:hAnsi="宋体" w:hint="eastAsia"/>
        </w:rPr>
        <w:t xml:space="preserve">3 </w:t>
      </w:r>
      <w:r>
        <w:rPr>
          <w:color w:val="000000"/>
          <w:sz w:val="24"/>
          <w:lang w:eastAsia="zh-CN"/>
          <w:rFonts w:ascii="宋体" w:hAnsi="宋体" w:hint="eastAsia"/>
        </w:rPr>
        <w:t xml:space="preserve">供应商</w:t>
      </w:r>
      <w:r>
        <w:rPr>
          <w:color w:val="000000"/>
          <w:sz w:val="24"/>
          <w:rFonts w:ascii="宋体" w:hAnsi="宋体" w:hint="eastAsia"/>
        </w:rPr>
        <w:t xml:space="preserve">不得在递交截止时间起至响应文件有效期期满前撤回其响应文件。否则其谈判保证金将按“第二部分</w:t>
      </w:r>
      <w:r>
        <w:rPr>
          <w:color w:val="000000"/>
          <w:sz w:val="24"/>
          <w:lang w:eastAsia="zh-CN"/>
          <w:rFonts w:ascii="宋体" w:hAnsi="宋体" w:hint="eastAsia"/>
        </w:rPr>
        <w:t xml:space="preserve">供应商</w:t>
      </w:r>
      <w:r>
        <w:rPr>
          <w:color w:val="000000"/>
          <w:sz w:val="24"/>
          <w:rFonts w:ascii="宋体" w:hAnsi="宋体" w:hint="eastAsia"/>
        </w:rPr>
        <w:t xml:space="preserve">采购须知7”的相关规定被没收。</w:t>
      </w:r>
      <w:r>
        <w:rPr>
          <w:color w:val="000000"/>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21.4 响应文件中报</w:t>
      </w:r>
      <w:r>
        <w:rPr>
          <w:sz w:val="24"/>
          <w:rFonts w:hAnsi="宋体" w:hint="eastAsia"/>
        </w:rPr>
        <w:t xml:space="preserve">价如果出现下列不一致的，可按以下原则进行修改：</w:t>
      </w:r>
      <w:r>
        <w:rPr>
          <w:sz w:val="24"/>
          <w:rFonts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（一）</w:t>
      </w:r>
      <w:r>
        <w:rPr>
          <w:sz w:val="24"/>
          <w:kern w:val="0"/>
          <w:rFonts w:ascii="宋体" w:hAnsi="宋体" w:hint="eastAsia"/>
        </w:rPr>
        <w:t xml:space="preserve">大写金额和小写金额不一致的，以大写金额为准</w:t>
      </w:r>
      <w:r>
        <w:rPr>
          <w:sz w:val="24"/>
          <w:rFonts w:ascii="宋体" w:hAnsi="宋体" w:hint="eastAsia"/>
        </w:rPr>
        <w:t xml:space="preserve">，但大写金额文字存在错误的，应当先对大写金额的文字错误进行澄清、说明或者更正，再行修正。</w:t>
      </w:r>
      <w:r>
        <w:rPr>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（二）</w:t>
      </w:r>
      <w:r>
        <w:rPr>
          <w:sz w:val="24"/>
          <w:kern w:val="0"/>
          <w:rFonts w:ascii="宋体" w:hAnsi="宋体" w:hint="eastAsia"/>
        </w:rPr>
        <w:t xml:space="preserve">总价金额与按单价汇总金额不一致的，以单价金额计算结果为准，</w:t>
      </w:r>
      <w:r>
        <w:rPr>
          <w:sz w:val="24"/>
          <w:rFonts w:ascii="宋体" w:hAnsi="宋体" w:hint="eastAsia"/>
        </w:rPr>
        <w:t xml:space="preserve">但</w:t>
      </w:r>
      <w:r>
        <w:rPr>
          <w:sz w:val="24"/>
          <w:kern w:val="0"/>
          <w:rFonts w:ascii="宋体" w:hAnsi="宋体" w:hint="eastAsia"/>
        </w:rPr>
        <w:t xml:space="preserve">单价或者单价汇总金额存在数字或者</w:t>
      </w:r>
      <w:r>
        <w:rPr>
          <w:sz w:val="24"/>
          <w:rFonts w:ascii="宋体" w:hAnsi="宋体" w:hint="eastAsia"/>
        </w:rPr>
        <w:t xml:space="preserve">文字错误的，应当先对</w:t>
      </w:r>
      <w:r>
        <w:rPr>
          <w:sz w:val="24"/>
          <w:kern w:val="0"/>
          <w:rFonts w:ascii="宋体" w:hAnsi="宋体" w:hint="eastAsia"/>
        </w:rPr>
        <w:t xml:space="preserve">数字或者</w:t>
      </w:r>
      <w:r>
        <w:rPr>
          <w:sz w:val="24"/>
          <w:rFonts w:ascii="宋体" w:hAnsi="宋体" w:hint="eastAsia"/>
        </w:rPr>
        <w:t xml:space="preserve">文字错误进行澄清、说明或者更正，再行修正。</w:t>
      </w:r>
      <w:r>
        <w:rPr>
          <w:sz w:val="24"/>
          <w:rFonts w:ascii="宋体" w:hAnsi="宋体" w:hint="eastAsia"/>
        </w:rPr>
      </w:r>
    </w:p>
    <w:p>
      <w:pPr>
        <w:pStyle w:val="Normal"/>
        <w:spacing w:line="400" w:lineRule="exact"/>
        <w:ind w:firstLine="480"/>
        <w:rPr>
          <w:sz w:val="24"/>
          <w:rFonts w:ascii="宋体" w:hAnsi="宋体" w:hint="eastAsia"/>
        </w:rPr>
      </w:pPr>
      <w:r>
        <w:rPr>
          <w:sz w:val="24"/>
          <w:rFonts w:ascii="宋体" w:hAnsi="宋体" w:hint="eastAsia"/>
        </w:rPr>
        <w:t xml:space="preserve">（三）单价金额小数点</w:t>
      </w:r>
      <w:r>
        <w:rPr>
          <w:sz w:val="24"/>
          <w:kern w:val="0"/>
          <w:rFonts w:ascii="宋体" w:hAnsi="宋体" w:hint="eastAsia"/>
        </w:rPr>
        <w:t xml:space="preserve">或者百分比有明显错位的</w:t>
      </w:r>
      <w:r>
        <w:rPr>
          <w:sz w:val="24"/>
          <w:rFonts w:ascii="宋体" w:hAnsi="宋体" w:hint="eastAsia"/>
        </w:rPr>
        <w:t xml:space="preserve">，以总价为准，修正单价。</w:t>
      </w:r>
      <w:r>
        <w:rPr>
          <w:sz w:val="24"/>
          <w:rFonts w:ascii="宋体" w:hAnsi="宋体" w:hint="eastAsia"/>
        </w:rPr>
      </w:r>
    </w:p>
    <w:p>
      <w:pPr>
        <w:pStyle w:val="Normal"/>
        <w:jc w:val="start"/>
        <w:ind w:firstLine="480" w:firstLineChars="200"/>
        <w:rPr>
          <w:sz w:val="24"/>
          <w:kern w:val="0"/>
          <w:rFonts w:ascii="宋体" w:hAnsi="宋体" w:hint="eastAsia"/>
        </w:rPr>
      </w:pPr>
      <w:r>
        <w:rPr>
          <w:sz w:val="24"/>
          <w:kern w:val="0"/>
          <w:rFonts w:ascii="宋体" w:hAnsi="宋体" w:hint="eastAsia"/>
        </w:rPr>
        <w:t xml:space="preserve">同时出现两种以上不一致的，按照上述规定的顺序修正。修正后的报价经</w:t>
      </w:r>
      <w:r>
        <w:rPr>
          <w:sz w:val="24"/>
          <w:lang w:eastAsia="zh-CN"/>
          <w:kern w:val="0"/>
          <w:rFonts w:ascii="宋体" w:hAnsi="宋体" w:hint="eastAsia"/>
        </w:rPr>
        <w:t xml:space="preserve">供应商</w:t>
      </w:r>
      <w:r>
        <w:rPr>
          <w:sz w:val="24"/>
          <w:kern w:val="0"/>
          <w:rFonts w:ascii="宋体" w:hAnsi="宋体" w:hint="eastAsia"/>
        </w:rPr>
        <w:t xml:space="preserve">确认后产生约束力，</w:t>
      </w:r>
      <w:r>
        <w:rPr>
          <w:sz w:val="24"/>
          <w:lang w:eastAsia="zh-CN"/>
          <w:kern w:val="0"/>
          <w:rFonts w:ascii="宋体" w:hAnsi="宋体" w:hint="eastAsia"/>
        </w:rPr>
        <w:t xml:space="preserve">供应商</w:t>
      </w:r>
      <w:r>
        <w:rPr>
          <w:sz w:val="24"/>
          <w:kern w:val="0"/>
          <w:rFonts w:ascii="宋体" w:hAnsi="宋体" w:hint="eastAsia"/>
        </w:rPr>
        <w:t xml:space="preserve">不确认的，其响应文件作为无效处理。</w:t>
      </w:r>
      <w:r>
        <w:rPr>
          <w:sz w:val="24"/>
          <w:lang w:eastAsia="zh-CN"/>
          <w:kern w:val="0"/>
          <w:rFonts w:ascii="宋体" w:hAnsi="宋体" w:hint="eastAsia"/>
        </w:rPr>
        <w:t xml:space="preserve">供应商</w:t>
      </w:r>
      <w:r>
        <w:rPr>
          <w:sz w:val="24"/>
          <w:kern w:val="0"/>
          <w:rFonts w:ascii="宋体" w:hAnsi="宋体" w:hint="eastAsia"/>
        </w:rPr>
        <w:t xml:space="preserve">确认采取书面且加盖单位公章或者</w:t>
      </w:r>
      <w:r>
        <w:rPr>
          <w:sz w:val="24"/>
          <w:lang w:eastAsia="zh-CN"/>
          <w:kern w:val="0"/>
          <w:rFonts w:ascii="宋体" w:hAnsi="宋体" w:hint="eastAsia"/>
        </w:rPr>
        <w:t xml:space="preserve">供应商</w:t>
      </w:r>
      <w:r>
        <w:rPr>
          <w:sz w:val="24"/>
          <w:kern w:val="0"/>
          <w:rFonts w:ascii="宋体" w:hAnsi="宋体" w:hint="eastAsia"/>
        </w:rPr>
        <w:t xml:space="preserve">授权代表签字的方式。</w:t>
      </w:r>
      <w:r>
        <w:rPr>
          <w:sz w:val="24"/>
          <w:kern w:val="0"/>
          <w:rFonts w:ascii="宋体" w:hAnsi="宋体" w:hint="eastAsia"/>
        </w:rPr>
      </w:r>
    </w:p>
    <w:p>
      <w:pPr>
        <w:pStyle w:val="Normal"/>
        <w:spacing w:line="400" w:lineRule="exact"/>
        <w:ind w:firstLine="480"/>
        <w:rPr>
          <w:color w:val="000000"/>
          <w:sz w:val="24"/>
          <w:rFonts w:ascii="宋体" w:hAnsi="宋体" w:hint="eastAsia"/>
        </w:rPr>
      </w:pPr>
      <w:r>
        <w:rPr>
          <w:color w:val="000000"/>
          <w:sz w:val="24"/>
          <w:rFonts w:ascii="宋体" w:hAnsi="宋体" w:hint="eastAsia"/>
        </w:rPr>
        <w:t xml:space="preserve">21.5 </w:t>
      </w:r>
      <w:r>
        <w:rPr>
          <w:color w:val="000000"/>
          <w:sz w:val="24"/>
          <w:lang w:eastAsia="zh-CN"/>
          <w:rFonts w:ascii="宋体" w:hAnsi="宋体" w:hint="eastAsia"/>
        </w:rPr>
        <w:t xml:space="preserve">供应商</w:t>
      </w:r>
      <w:r>
        <w:rPr>
          <w:color w:val="000000"/>
          <w:sz w:val="24"/>
          <w:rFonts w:hint="eastAsia"/>
        </w:rPr>
        <w:t xml:space="preserve">对其提交的响应文件的真实性、合法性承担法律责任。</w:t>
      </w:r>
      <w:r>
        <w:rPr>
          <w:color w:val="000000"/>
          <w:sz w:val="24"/>
          <w:rFonts w:ascii="宋体" w:hAnsi="宋体" w:hint="eastAsia"/>
        </w:rPr>
      </w:r>
    </w:p>
    <w:p>
      <w:pPr>
        <w:pStyle w:val="Normal"/>
        <w:tabs>
          <w:tab w:val="left" w:pos="1080"/>
        </w:tabs>
        <w:spacing w:line="400" w:lineRule="exact"/>
        <w:ind w:firstLine="460" w:firstLineChars="192"/>
        <w:rPr>
          <w:color w:val="000000"/>
          <w:sz w:val="24"/>
          <w:rFonts w:ascii="宋体" w:hint="eastAsia"/>
        </w:rPr>
      </w:pPr>
      <w:r>
        <w:rPr>
          <w:color w:val="000000"/>
          <w:sz w:val="24"/>
          <w:rFonts w:ascii="宋体" w:hint="eastAsia"/>
        </w:rPr>
      </w:r>
    </w:p>
    <w:p>
      <w:pPr>
        <w:pStyle w:val="Heading2"/>
        <w:keepNext w:val="0"/>
        <w:keepLines w:val="0"/>
        <w:jc w:val="center"/>
        <w:spacing w:line="400" w:lineRule="exact"/>
        <w:rPr>
          <w:color w:val="000000"/>
          <w:rFonts w:hint="eastAsia"/>
        </w:rPr>
      </w:pPr>
      <w:r>
        <w:rPr>
          <w:color w:val="000000"/>
          <w:rFonts w:hint="eastAsia"/>
        </w:rPr>
        <w:t xml:space="preserve">五、评审</w:t>
      </w:r>
      <w:r>
        <w:rPr>
          <w:color w:val="000000"/>
          <w:rFonts w:hint="eastAsia"/>
        </w:rPr>
      </w:r>
    </w:p>
    <w:p>
      <w:pPr>
        <w:pStyle w:val="Heading2"/>
        <w:keepNext w:val="0"/>
        <w:keepLines w:val="0"/>
        <w:spacing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22.</w:t>
      </w:r>
      <w:r>
        <w:rPr>
          <w:b w:val="0"/>
          <w:color w:val="000000"/>
          <w:sz w:val="24"/>
          <w:szCs w:val="24"/>
          <w:rFonts w:ascii="宋体" w:hAnsi="宋体" w:eastAsia="宋体" w:hint="eastAsia"/>
        </w:rPr>
        <w:t xml:space="preserve"> 谈判小组的组建及其评审工作按照有关法律制度和本文件的规定进行。</w:t>
      </w:r>
      <w:r>
        <w:rPr>
          <w:b w:val="0"/>
          <w:color w:val="000000"/>
          <w:sz w:val="24"/>
          <w:szCs w:val="24"/>
          <w:rFonts w:ascii="宋体" w:hAnsi="宋体" w:eastAsia="宋体" w:hint="eastAsia"/>
        </w:rPr>
      </w:r>
    </w:p>
    <w:p>
      <w:pPr>
        <w:pStyle w:val="Heading2"/>
        <w:keepNext w:val="0"/>
        <w:keepLines w:val="0"/>
        <w:jc w:val="center"/>
        <w:spacing w:line="400" w:lineRule="exact"/>
        <w:rPr>
          <w:b w:val="0"/>
          <w:color w:val="000000"/>
          <w:sz w:val="24"/>
          <w:szCs w:val="24"/>
          <w:rFonts w:ascii="宋体" w:hAnsi="宋体" w:eastAsia="宋体" w:hint="eastAsia"/>
        </w:rPr>
      </w:pPr>
      <w:r>
        <w:rPr>
          <w:b w:val="0"/>
          <w:color w:val="000000"/>
          <w:sz w:val="24"/>
          <w:szCs w:val="24"/>
          <w:rFonts w:ascii="宋体" w:hAnsi="宋体" w:eastAsia="宋体" w:hint="eastAsia"/>
        </w:rPr>
      </w:r>
    </w:p>
    <w:p>
      <w:pPr>
        <w:pStyle w:val="Heading2"/>
        <w:keepNext w:val="0"/>
        <w:keepLines w:val="0"/>
        <w:jc w:val="center"/>
        <w:spacing w:line="400" w:lineRule="exact"/>
        <w:rPr>
          <w:color w:val="000000"/>
          <w:rFonts w:ascii="黑体" w:hAnsi="宋体" w:hint="eastAsia"/>
        </w:rPr>
      </w:pPr>
      <w:r>
        <w:rPr>
          <w:color w:val="000000"/>
          <w:rFonts w:ascii="黑体" w:hAnsi="宋体" w:hint="eastAsia"/>
        </w:rPr>
        <w:t xml:space="preserve">六、成交事项</w:t>
      </w:r>
      <w:r>
        <w:rPr>
          <w:color w:val="000000"/>
          <w:rFonts w:ascii="黑体" w:hAnsi="宋体"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23.确定成交</w:t>
      </w:r>
      <w:r>
        <w:rPr>
          <w:color w:val="000000"/>
          <w:sz w:val="24"/>
          <w:lang w:eastAsia="zh-CN"/>
          <w:szCs w:val="24"/>
          <w:rFonts w:ascii="宋体" w:hAnsi="宋体" w:eastAsia="宋体" w:hint="eastAsia"/>
        </w:rPr>
        <w:t xml:space="preserve">供应商</w:t>
      </w:r>
      <w:r>
        <w:rPr>
          <w:color w:val="000000"/>
          <w:sz w:val="24"/>
          <w:lang w:eastAsia="zh-CN"/>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采购人授权谈判小组根据</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最后报价排名直接确定成交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过程中，发现成交候选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有下列情形之一的，应当不予确定其为成交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（1）发现成交候选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存在禁止参加本项目采购活动的违法行为的；</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因不可抗力，不能继续参加采购活动。</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（3）成交候选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无偿赠与或者低于成本价竞争；</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（4）成交候选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提供虚假材料；</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（5）成交候选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恶意串通。</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有本条情形之一的，采购人可以确定后一位成交候选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为成交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，依次类推。无法确定成交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的，应当重新组织采购。</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24.行贿犯罪档案查询</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24.1根据《最高人民检察院关于行贿犯罪档案查询工作的规定》和《关于在政府采购活动中全面开展行贿犯罪档案查询的通知》（川检会[2016]5号）的要求，采购人确定成交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期间，采购人将向人民检察院查询成交候选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单位及其现任法定代表人、主要负责人是否存在行贿犯罪记录。</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24.2成交候选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应按检察院要求及时向采购人提供查询所需资料。</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24.3成交候选</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单位及其现任法定代表人、主要负责人存在行贿犯罪记录的，成交后未签订采购合同的，将认定成交无效；成交后签订采购合同未履行的，将认定成交无效，同时撤销采购合同；成交后签订采购合同且已经履行的，将认定采购活动违法，由相关当事人承担赔偿责任。</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25.成交结果</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采购人确定成交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后，发布成交结果公告。</w:t>
      </w:r>
      <w:r>
        <w:rPr>
          <w:sz w:val="24"/>
          <w:rFonts w:ascii="宋体" w:hAnsi="宋体" w:hint="eastAsia"/>
        </w:rPr>
      </w:r>
    </w:p>
    <w:p>
      <w:pPr>
        <w:pStyle w:val="Normal"/>
        <w:ind w:firstLine="480" w:firstLineChars="200"/>
        <w:rPr>
          <w:sz w:val="24"/>
          <w:rFonts w:ascii="宋体" w:hAnsi="宋体" w:hint="eastAsia"/>
        </w:rPr>
      </w:pPr>
      <w:r>
        <w:rPr>
          <w:sz w:val="24"/>
          <w:rFonts w:ascii="宋体" w:hAnsi="宋体" w:hint="eastAsia"/>
        </w:rPr>
      </w:r>
    </w:p>
    <w:p>
      <w:pPr>
        <w:pStyle w:val="Heading2"/>
        <w:keepNext w:val="0"/>
        <w:keepLines w:val="0"/>
        <w:spacing w:after="0" w:before="0" w:line="400" w:lineRule="exact"/>
        <w:ind w:firstLine="482"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26.成交</w:t>
      </w:r>
      <w:r>
        <w:rPr>
          <w:color w:val="000000"/>
          <w:sz w:val="24"/>
          <w:lang w:eastAsia="zh-CN"/>
          <w:szCs w:val="24"/>
          <w:rFonts w:ascii="宋体" w:hAnsi="宋体" w:eastAsia="宋体" w:hint="eastAsia"/>
        </w:rPr>
        <w:t xml:space="preserve">公告</w:t>
      </w:r>
      <w:r>
        <w:rPr>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w:t>
      </w:r>
      <w:r>
        <w:rPr>
          <w:b w:val="0"/>
          <w:color w:val="000000"/>
          <w:sz w:val="24"/>
          <w:lang w:eastAsia="zh-CN"/>
          <w:szCs w:val="24"/>
          <w:rFonts w:ascii="宋体" w:hAnsi="宋体" w:eastAsia="宋体" w:hint="eastAsia"/>
        </w:rPr>
        <w:t xml:space="preserve">公告</w:t>
      </w:r>
      <w:r>
        <w:rPr>
          <w:b w:val="0"/>
          <w:color w:val="000000"/>
          <w:sz w:val="24"/>
          <w:szCs w:val="24"/>
          <w:rFonts w:ascii="宋体" w:hAnsi="宋体" w:eastAsia="宋体" w:hint="eastAsia"/>
        </w:rPr>
        <w:t xml:space="preserve">为签订采购合同的依据之一，是合同的有效组成部分。</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成交通知书对采购人和成交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均具有法律效力。采购人无正当理由改变成交结果，或者成交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无正当理由放弃成交的，将承担相应的法律责任。</w:t>
      </w:r>
      <w:r>
        <w:rPr>
          <w:b w:val="0"/>
          <w:color w:val="000000"/>
          <w:sz w:val="24"/>
          <w:szCs w:val="24"/>
          <w:rFonts w:ascii="宋体" w:hAnsi="宋体" w:eastAsia="宋体" w:hint="eastAsia"/>
        </w:rPr>
      </w:r>
    </w:p>
    <w:p>
      <w:pPr>
        <w:pStyle w:val="Heading2"/>
        <w:keepNext w:val="0"/>
        <w:keepLines w:val="0"/>
        <w:spacing w:after="0" w:before="0" w:line="400" w:lineRule="exact"/>
        <w:ind w:firstLine="480" w:firstLineChars="200"/>
        <w:rPr>
          <w:b w:val="0"/>
          <w:color w:val="000000"/>
          <w:sz w:val="24"/>
          <w:szCs w:val="24"/>
          <w:rFonts w:ascii="宋体" w:hAnsi="宋体" w:eastAsia="宋体" w:hint="eastAsia"/>
        </w:rPr>
      </w:pPr>
      <w:r>
        <w:rPr>
          <w:b w:val="0"/>
          <w:color w:val="000000"/>
          <w:sz w:val="24"/>
          <w:szCs w:val="24"/>
          <w:rFonts w:ascii="宋体" w:hAnsi="宋体" w:eastAsia="宋体" w:hint="eastAsia"/>
        </w:rPr>
        <w:t xml:space="preserve">26.3成交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的响应文件作为无效响应文件处理或者有政府采购法律法规规章制度规定的成交无效情形的，采购人认定以后，</w:t>
      </w:r>
      <w:r>
        <w:rPr>
          <w:b w:val="0"/>
          <w:sz w:val="24"/>
          <w:szCs w:val="24"/>
          <w:rFonts w:ascii="宋体" w:hAnsi="宋体" w:eastAsia="宋体" w:hint="eastAsia"/>
        </w:rPr>
        <w:t xml:space="preserve">有权</w:t>
      </w:r>
      <w:r>
        <w:rPr>
          <w:b w:val="0"/>
          <w:color w:val="000000"/>
          <w:sz w:val="24"/>
          <w:szCs w:val="24"/>
          <w:rFonts w:ascii="宋体" w:hAnsi="宋体" w:eastAsia="宋体" w:hint="eastAsia"/>
        </w:rPr>
        <w:t xml:space="preserve">宣布发出的成交通知书无效，依法重新确定成交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或者重新开展采购活动。</w:t>
      </w:r>
      <w:r>
        <w:rPr>
          <w:b w:val="0"/>
          <w:color w:val="000000"/>
          <w:sz w:val="24"/>
          <w:szCs w:val="24"/>
          <w:rFonts w:ascii="宋体" w:hAnsi="宋体" w:eastAsia="宋体" w:hint="eastAsia"/>
        </w:rPr>
      </w:r>
    </w:p>
    <w:p>
      <w:pPr>
        <w:pStyle w:val="Normal"/>
        <w:rPr>
          <w:rFonts w:hint="eastAsia"/>
        </w:rPr>
      </w:pPr>
      <w:r>
        <w:rPr>
          <w:rFonts w:hint="eastAsia"/>
        </w:rPr>
      </w:r>
    </w:p>
    <w:p>
      <w:pPr>
        <w:pStyle w:val="Heading2"/>
        <w:keepNext w:val="0"/>
        <w:keepLines w:val="0"/>
        <w:jc w:val="center"/>
        <w:spacing w:line="400" w:lineRule="exact"/>
        <w:rPr>
          <w:color w:val="000000"/>
          <w:rFonts w:hint="eastAsia"/>
        </w:rPr>
      </w:pPr>
      <w:r>
        <w:rPr>
          <w:color w:val="000000"/>
          <w:rFonts w:hint="eastAsia"/>
        </w:rPr>
        <w:t xml:space="preserve">七、合同事项</w:t>
      </w:r>
      <w:r>
        <w:rPr>
          <w:color w:val="000000"/>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bookmarkStart w:id="59" w:name="_Toc101174151"/>
      <w:bookmarkStart w:id="60" w:name="_Toc101250646"/>
      <w:bookmarkStart w:id="61" w:name="_Toc209847069"/>
      <w:bookmarkStart w:id="62" w:name="_Toc430773927"/>
      <w:bookmarkStart w:id="63" w:name="_Toc101338364"/>
      <w:r>
        <w:rPr>
          <w:color w:val="000000"/>
          <w:sz w:val="24"/>
          <w:szCs w:val="24"/>
          <w:rFonts w:ascii="宋体" w:hAnsi="宋体" w:eastAsia="宋体" w:hint="eastAsia"/>
        </w:rPr>
        <w:t xml:space="preserve">27.签订合同</w:t>
      </w:r>
      <w:bookmarkEnd w:id="59"/>
      <w:bookmarkEnd w:id="60"/>
      <w:bookmarkEnd w:id="61"/>
      <w:bookmarkEnd w:id="62"/>
      <w:bookmarkEnd w:id="63"/>
      <w:r>
        <w:rPr>
          <w:color w:val="000000"/>
          <w:sz w:val="24"/>
          <w:szCs w:val="24"/>
          <w:rFonts w:ascii="宋体" w:hAnsi="宋体" w:eastAsia="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27.1 成交</w:t>
      </w:r>
      <w:r>
        <w:rPr>
          <w:color w:val="000000"/>
          <w:sz w:val="24"/>
          <w:lang w:eastAsia="zh-CN"/>
          <w:rFonts w:ascii="宋体" w:hAnsi="宋体" w:hint="eastAsia"/>
        </w:rPr>
        <w:t xml:space="preserve">供应商</w:t>
      </w:r>
      <w:r>
        <w:rPr>
          <w:color w:val="000000"/>
          <w:sz w:val="24"/>
          <w:rFonts w:ascii="宋体" w:hAnsi="宋体" w:hint="eastAsia"/>
        </w:rPr>
        <w:t xml:space="preserve">应在成交通知书发出之日起三十日内与采购人签订采购合同。由于成交</w:t>
      </w:r>
      <w:r>
        <w:rPr>
          <w:color w:val="000000"/>
          <w:sz w:val="24"/>
          <w:lang w:eastAsia="zh-CN"/>
          <w:rFonts w:ascii="宋体" w:hAnsi="宋体" w:hint="eastAsia"/>
        </w:rPr>
        <w:t xml:space="preserve">供应商</w:t>
      </w:r>
      <w:r>
        <w:rPr>
          <w:color w:val="000000"/>
          <w:sz w:val="24"/>
          <w:rFonts w:ascii="宋体" w:hAnsi="宋体" w:hint="eastAsia"/>
        </w:rPr>
        <w:t xml:space="preserve">的原因逾期未与采购人签订采购合同的，将视为放弃成交，取消其成交资格并将按相关规定进行处理。</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27.2 谈判文件、成交</w:t>
      </w:r>
      <w:r>
        <w:rPr>
          <w:color w:val="000000"/>
          <w:sz w:val="24"/>
          <w:lang w:eastAsia="zh-CN"/>
          <w:rFonts w:ascii="宋体" w:hAnsi="宋体" w:hint="eastAsia"/>
        </w:rPr>
        <w:t xml:space="preserve">供应商</w:t>
      </w:r>
      <w:r>
        <w:rPr>
          <w:color w:val="000000"/>
          <w:sz w:val="24"/>
          <w:rFonts w:ascii="宋体" w:hAnsi="宋体" w:hint="eastAsia"/>
        </w:rPr>
        <w:t xml:space="preserve">的响应文件及双方确认的澄清文件等，均为有法律约束力的经济合同的组成部分。</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27.3 采购</w:t>
      </w:r>
      <w:r>
        <w:rPr>
          <w:color w:val="000000"/>
          <w:sz w:val="24"/>
          <w:rFonts w:hAnsi="宋体" w:hint="eastAsia"/>
        </w:rPr>
        <w:t xml:space="preserve">人不得向成交</w:t>
      </w:r>
      <w:r>
        <w:rPr>
          <w:color w:val="000000"/>
          <w:sz w:val="24"/>
          <w:lang w:eastAsia="zh-CN"/>
          <w:rFonts w:hAnsi="宋体" w:hint="eastAsia"/>
        </w:rPr>
        <w:t xml:space="preserve">供应商</w:t>
      </w:r>
      <w:r>
        <w:rPr>
          <w:color w:val="000000"/>
          <w:sz w:val="24"/>
          <w:rFonts w:hAnsi="宋体" w:hint="eastAsia"/>
        </w:rPr>
        <w:t xml:space="preserve">提出任何不合理的要求，作为签订合同的条件，不得与成交</w:t>
      </w:r>
      <w:r>
        <w:rPr>
          <w:color w:val="000000"/>
          <w:sz w:val="24"/>
          <w:lang w:eastAsia="zh-CN"/>
          <w:rFonts w:hAnsi="宋体" w:hint="eastAsia"/>
        </w:rPr>
        <w:t xml:space="preserve">供应商</w:t>
      </w:r>
      <w:r>
        <w:rPr>
          <w:color w:val="000000"/>
          <w:sz w:val="24"/>
          <w:rFonts w:hAnsi="宋体" w:hint="eastAsia"/>
        </w:rPr>
        <w:t xml:space="preserve">私下订立背离合同实质性内容的任何协议，所签订的合同不得对谈判文件和成交</w:t>
      </w:r>
      <w:r>
        <w:rPr>
          <w:color w:val="000000"/>
          <w:sz w:val="24"/>
          <w:lang w:eastAsia="zh-CN"/>
          <w:rFonts w:hAnsi="宋体" w:hint="eastAsia"/>
        </w:rPr>
        <w:t xml:space="preserve">供应商</w:t>
      </w:r>
      <w:r>
        <w:rPr>
          <w:color w:val="000000"/>
          <w:sz w:val="24"/>
          <w:rFonts w:hAnsi="宋体" w:hint="eastAsia"/>
        </w:rPr>
        <w:t xml:space="preserve">响应文件确定的事项进行修改。</w:t>
      </w:r>
      <w:r>
        <w:rPr>
          <w:color w:val="000000"/>
          <w:sz w:val="24"/>
          <w:rFonts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27.4 成交</w:t>
      </w:r>
      <w:r>
        <w:rPr>
          <w:color w:val="000000"/>
          <w:sz w:val="24"/>
          <w:lang w:eastAsia="zh-CN"/>
          <w:rFonts w:ascii="宋体" w:hAnsi="宋体" w:hint="eastAsia"/>
        </w:rPr>
        <w:t xml:space="preserve">供应商</w:t>
      </w:r>
      <w:r>
        <w:rPr>
          <w:color w:val="000000"/>
          <w:sz w:val="24"/>
          <w:rFonts w:ascii="宋体" w:hAnsi="宋体" w:hint="eastAsia"/>
        </w:rPr>
        <w:t xml:space="preserve">因不可抗力原因不能履行采购合同或放弃成交的，采购人可以与排在成交</w:t>
      </w:r>
      <w:r>
        <w:rPr>
          <w:color w:val="000000"/>
          <w:sz w:val="24"/>
          <w:lang w:eastAsia="zh-CN"/>
          <w:rFonts w:ascii="宋体" w:hAnsi="宋体" w:hint="eastAsia"/>
        </w:rPr>
        <w:t xml:space="preserve">供应商</w:t>
      </w:r>
      <w:r>
        <w:rPr>
          <w:color w:val="000000"/>
          <w:sz w:val="24"/>
          <w:rFonts w:ascii="宋体" w:hAnsi="宋体" w:hint="eastAsia"/>
        </w:rPr>
        <w:t xml:space="preserve">之后第一位的成交候选人签订采购合同，以此类推。</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27.5 </w:t>
      </w:r>
      <w:r>
        <w:rPr>
          <w:color w:val="000000"/>
          <w:sz w:val="24"/>
          <w:rFonts w:hAnsi="宋体" w:hint="eastAsia"/>
        </w:rPr>
        <w:t xml:space="preserve">竞争性</w:t>
      </w:r>
      <w:r>
        <w:rPr>
          <w:color w:val="000000"/>
          <w:sz w:val="24"/>
          <w:rFonts w:ascii="宋体" w:hAnsi="宋体" w:hint="eastAsia"/>
        </w:rPr>
        <w:t xml:space="preserve">谈判</w:t>
      </w:r>
      <w:r>
        <w:rPr>
          <w:color w:val="000000"/>
          <w:sz w:val="24"/>
          <w:rFonts w:hAnsi="宋体" w:hint="eastAsia"/>
        </w:rPr>
        <w:t xml:space="preserve">文件、成交</w:t>
      </w:r>
      <w:r>
        <w:rPr>
          <w:color w:val="000000"/>
          <w:sz w:val="24"/>
          <w:lang w:eastAsia="zh-CN"/>
          <w:rFonts w:hAnsi="宋体" w:hint="eastAsia"/>
        </w:rPr>
        <w:t xml:space="preserve">供应商</w:t>
      </w:r>
      <w:r>
        <w:rPr>
          <w:color w:val="000000"/>
          <w:sz w:val="24"/>
          <w:rFonts w:hAnsi="宋体" w:hint="eastAsia"/>
        </w:rPr>
        <w:t xml:space="preserve">提交的响应文件、</w:t>
      </w:r>
      <w:r>
        <w:rPr>
          <w:color w:val="000000"/>
          <w:sz w:val="24"/>
          <w:rFonts w:ascii="宋体" w:hAnsi="宋体" w:hint="eastAsia"/>
        </w:rPr>
        <w:t xml:space="preserve">谈判</w:t>
      </w:r>
      <w:r>
        <w:rPr>
          <w:color w:val="000000"/>
          <w:sz w:val="24"/>
          <w:rFonts w:hAnsi="宋体" w:hint="eastAsia"/>
        </w:rPr>
        <w:t xml:space="preserve">中的最后报价、成交</w:t>
      </w:r>
      <w:r>
        <w:rPr>
          <w:color w:val="000000"/>
          <w:sz w:val="24"/>
          <w:lang w:eastAsia="zh-CN"/>
          <w:rFonts w:hAnsi="宋体" w:hint="eastAsia"/>
        </w:rPr>
        <w:t xml:space="preserve">供应商</w:t>
      </w:r>
      <w:r>
        <w:rPr>
          <w:color w:val="000000"/>
          <w:sz w:val="24"/>
          <w:rFonts w:hAnsi="宋体" w:hint="eastAsia"/>
        </w:rPr>
        <w:t xml:space="preserve">承诺书、成交通知书等均称为有法律约束力的合同组成内容。</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28.合同分包（实质性要求）</w:t>
      </w:r>
      <w:r>
        <w:rPr>
          <w:b w:val="1"/>
          <w:color w:val="000000"/>
          <w:sz w:val="24"/>
          <w:rFonts w:ascii="宋体" w:hAnsi="宋体" w:hint="eastAsia"/>
        </w:rPr>
      </w:r>
    </w:p>
    <w:p>
      <w:pPr>
        <w:pStyle w:val="Normal"/>
        <w:spacing w:line="400" w:lineRule="exact"/>
        <w:ind w:firstLine="480" w:firstLineChars="200"/>
        <w:rPr>
          <w:color w:val="000000"/>
          <w:sz w:val="24"/>
          <w:lang w:eastAsia="zh-CN"/>
          <w:rFonts w:hAnsi="宋体" w:hint="eastAsia"/>
        </w:rPr>
      </w:pPr>
      <w:r>
        <w:rPr>
          <w:color w:val="000000"/>
          <w:sz w:val="24"/>
          <w:lang w:eastAsia="zh-CN"/>
          <w:rFonts w:hAnsi="宋体" w:hint="eastAsia"/>
        </w:rPr>
        <w:t xml:space="preserve">本项目不允许合同任何形式的分包</w:t>
      </w:r>
      <w:r>
        <w:rPr>
          <w:color w:val="000000"/>
          <w:sz w:val="24"/>
          <w:rFonts w:hAnsi="宋体" w:hint="eastAsia"/>
        </w:rPr>
        <w:t xml:space="preserve">。</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29.合同转包（实质性要求）</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本采购项目严禁成交</w:t>
      </w:r>
      <w:r>
        <w:rPr>
          <w:color w:val="000000"/>
          <w:sz w:val="24"/>
          <w:lang w:eastAsia="zh-CN"/>
          <w:rFonts w:hAnsi="宋体" w:hint="eastAsia"/>
        </w:rPr>
        <w:t xml:space="preserve">供应商</w:t>
      </w:r>
      <w:r>
        <w:rPr>
          <w:color w:val="000000"/>
          <w:sz w:val="24"/>
          <w:rFonts w:hAnsi="宋体" w:hint="eastAsia"/>
        </w:rPr>
        <w:t xml:space="preserve">将任何采购合同义务转包。本项目所称转包，是指成交</w:t>
      </w:r>
      <w:r>
        <w:rPr>
          <w:color w:val="000000"/>
          <w:sz w:val="24"/>
          <w:lang w:eastAsia="zh-CN"/>
          <w:rFonts w:hAnsi="宋体" w:hint="eastAsia"/>
        </w:rPr>
        <w:t xml:space="preserve">供应商</w:t>
      </w:r>
      <w:r>
        <w:rPr>
          <w:color w:val="000000"/>
          <w:sz w:val="24"/>
          <w:rFonts w:hAnsi="宋体" w:hint="eastAsia"/>
        </w:rPr>
        <w:t xml:space="preserve">将采购合同义务转让给第三人，并退出现有采购合同当事人双方的权利义务关系，受让人（即第三人）成为采购合同的另一方当事人的行为。</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成交</w:t>
      </w:r>
      <w:r>
        <w:rPr>
          <w:color w:val="000000"/>
          <w:sz w:val="24"/>
          <w:lang w:eastAsia="zh-CN"/>
          <w:rFonts w:hAnsi="宋体" w:hint="eastAsia"/>
        </w:rPr>
        <w:t xml:space="preserve">供应商</w:t>
      </w:r>
      <w:r>
        <w:rPr>
          <w:color w:val="000000"/>
          <w:sz w:val="24"/>
          <w:rFonts w:hAnsi="宋体" w:hint="eastAsia"/>
        </w:rPr>
        <w:t xml:space="preserve">转包的，视同拒绝履行采购合同义务，将依法追究法律责任。</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30.补充合同</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采购合同履行过程中，采购人需要追加与合同标的相同的货物或者服务的，在不改变合同其他条款的前提下，可以与成交</w:t>
      </w:r>
      <w:r>
        <w:rPr>
          <w:color w:val="000000"/>
          <w:sz w:val="24"/>
          <w:lang w:eastAsia="zh-CN"/>
          <w:rFonts w:hAnsi="宋体" w:hint="eastAsia"/>
        </w:rPr>
        <w:t xml:space="preserve">供应商</w:t>
      </w:r>
      <w:r>
        <w:rPr>
          <w:color w:val="000000"/>
          <w:sz w:val="24"/>
          <w:rFonts w:hAnsi="宋体" w:hint="eastAsia"/>
        </w:rPr>
        <w:t xml:space="preserve">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 </w:t>
      </w: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31.履约保证金（实质性要求）</w:t>
      </w:r>
      <w:r>
        <w:rPr>
          <w:b w:val="1"/>
          <w:color w:val="000000"/>
          <w:sz w:val="24"/>
          <w:rFonts w:ascii="宋体" w:hAnsi="宋体" w:hint="eastAsia"/>
        </w:rPr>
      </w:r>
    </w:p>
    <w:p>
      <w:pPr>
        <w:pStyle w:val="Normal"/>
        <w:spacing w:line="400" w:lineRule="exact"/>
        <w:ind w:firstLine="480" w:firstLineChars="200"/>
        <w:rPr>
          <w:color w:val="000000"/>
          <w:sz w:val="24"/>
          <w:lang w:eastAsia="zh-CN"/>
          <w:rFonts w:hAnsi="宋体" w:hint="eastAsia"/>
        </w:rPr>
      </w:pPr>
      <w:r>
        <w:rPr>
          <w:color w:val="000000"/>
          <w:sz w:val="24"/>
          <w:lang w:eastAsia="zh-CN"/>
          <w:rFonts w:hAnsi="宋体" w:hint="eastAsia"/>
        </w:rPr>
        <w:t xml:space="preserve">本项目不收取履约保证金</w:t>
      </w:r>
      <w:r>
        <w:rPr>
          <w:color w:val="000000"/>
          <w:sz w:val="24"/>
          <w:rFonts w:hAnsi="宋体" w:hint="eastAsia"/>
        </w:rPr>
        <w:t xml:space="preserve">。</w:t>
      </w: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2</w:t>
      </w:r>
      <w:r>
        <w:rPr>
          <w:b w:val="1"/>
          <w:color w:val="000000"/>
          <w:sz w:val="24"/>
          <w:rFonts w:ascii="宋体" w:hAnsi="宋体" w:hint="eastAsia"/>
        </w:rPr>
        <w:t xml:space="preserve">.履行合同</w:t>
      </w:r>
      <w:r>
        <w:rPr>
          <w:b w:val="1"/>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成交</w:t>
      </w:r>
      <w:r>
        <w:rPr>
          <w:color w:val="000000"/>
          <w:sz w:val="24"/>
          <w:lang w:eastAsia="zh-CN"/>
          <w:rFonts w:ascii="宋体" w:hAnsi="宋体" w:hint="eastAsia"/>
        </w:rPr>
        <w:t xml:space="preserve">供应商</w:t>
      </w:r>
      <w:r>
        <w:rPr>
          <w:color w:val="000000"/>
          <w:sz w:val="24"/>
          <w:rFonts w:ascii="宋体" w:hAnsi="宋体" w:hint="eastAsia"/>
        </w:rPr>
        <w:t xml:space="preserve">与采购人签订合同后，合同双方应严格执行合同条款，履行合同规定的义务，保证合同的顺利完成。</w:t>
      </w:r>
      <w:r>
        <w:rPr>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在合同</w:t>
      </w:r>
      <w:r>
        <w:rPr>
          <w:color w:val="000000"/>
          <w:sz w:val="24"/>
          <w:rFonts w:hAnsi="宋体" w:hint="eastAsia"/>
        </w:rPr>
        <w:t xml:space="preserve">履行过程中，如发生合同纠纷，合同双方应按照《合同法》的有关规定进行处理。</w:t>
      </w:r>
      <w:r>
        <w:rPr>
          <w:color w:val="000000"/>
          <w:sz w:val="24"/>
          <w:rFonts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3</w:t>
      </w:r>
      <w:r>
        <w:rPr>
          <w:b w:val="1"/>
          <w:color w:val="000000"/>
          <w:sz w:val="24"/>
          <w:rFonts w:ascii="宋体" w:hAnsi="宋体" w:hint="eastAsia"/>
        </w:rPr>
        <w:t xml:space="preserve">.验收</w:t>
      </w:r>
      <w:r>
        <w:rPr>
          <w:b w:val="1"/>
          <w:color w:val="000000"/>
          <w:sz w:val="24"/>
          <w:rFonts w:ascii="宋体" w:hAnsi="宋体" w:hint="eastAsia"/>
        </w:rPr>
      </w:r>
    </w:p>
    <w:p>
      <w:pPr>
        <w:pStyle w:val="Normal"/>
        <w:spacing w:line="400" w:lineRule="exact"/>
        <w:ind w:firstLine="480" w:firstLineChars="200"/>
        <w:rPr>
          <w:color w:val="000000"/>
          <w:sz w:val="24"/>
          <w:rFonts w:ascii="宋体" w:hAnsi="宋体" w:hint="eastAsia"/>
        </w:rPr>
      </w:pPr>
      <w:r>
        <w:rPr>
          <w:color w:val="000000"/>
          <w:sz w:val="24"/>
          <w:rFonts w:ascii="宋体" w:hAnsi="宋体" w:hint="eastAsia"/>
        </w:rPr>
        <w:t xml:space="preserve">本项目采购人将严格按照政府采购相关法律法规以及《四川省政府采购项目需求论证和履约验收管理办法》（川财采〔2015〕32号）的要求进行验收。</w:t>
      </w:r>
      <w:r>
        <w:rPr>
          <w:color w:val="000000"/>
          <w:sz w:val="24"/>
          <w:rFonts w:ascii="宋体" w:hAnsi="宋体" w:hint="eastAsia"/>
        </w:rPr>
      </w:r>
    </w:p>
    <w:p>
      <w:pPr>
        <w:pStyle w:val="Normal"/>
        <w:spacing w:line="400" w:lineRule="exact"/>
        <w:rPr>
          <w:color w:val="000000"/>
          <w:sz w:val="24"/>
          <w:rFonts w:hAnsi="宋体" w:hint="eastAsia"/>
        </w:rPr>
      </w:pPr>
      <w:r>
        <w:rPr>
          <w:color w:val="000000"/>
          <w:sz w:val="24"/>
          <w:rFonts w:hAnsi="宋体" w:hint="eastAsia"/>
        </w:rPr>
      </w:r>
    </w:p>
    <w:p>
      <w:pPr>
        <w:pStyle w:val="Normal"/>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4</w:t>
      </w:r>
      <w:r>
        <w:rPr>
          <w:b w:val="1"/>
          <w:color w:val="000000"/>
          <w:sz w:val="24"/>
          <w:rFonts w:ascii="宋体" w:hAnsi="宋体" w:hint="eastAsia"/>
        </w:rPr>
        <w:t xml:space="preserve">.资金支付</w:t>
      </w:r>
      <w:r>
        <w:rPr>
          <w:b w:val="1"/>
          <w:color w:val="000000"/>
          <w:sz w:val="24"/>
          <w:rFonts w:ascii="宋体" w:hAnsi="宋体" w:hint="eastAsia"/>
        </w:rPr>
      </w:r>
    </w:p>
    <w:p>
      <w:pPr>
        <w:pStyle w:val="Normal"/>
        <w:spacing w:line="400" w:lineRule="exact"/>
        <w:ind w:firstLine="480" w:firstLineChars="200"/>
        <w:rPr>
          <w:color w:val="000000"/>
          <w:sz w:val="24"/>
          <w:rFonts w:hAnsi="宋体" w:hint="eastAsia"/>
        </w:rPr>
      </w:pPr>
      <w:r>
        <w:rPr>
          <w:color w:val="000000"/>
          <w:sz w:val="24"/>
          <w:rFonts w:hAnsi="宋体" w:hint="eastAsia"/>
        </w:rPr>
        <w:t xml:space="preserve">采购人将按照采购合同规定，及时向成交</w:t>
      </w:r>
      <w:r>
        <w:rPr>
          <w:color w:val="000000"/>
          <w:sz w:val="24"/>
          <w:lang w:eastAsia="zh-CN"/>
          <w:rFonts w:hAnsi="宋体" w:hint="eastAsia"/>
        </w:rPr>
        <w:t xml:space="preserve">供应商</w:t>
      </w:r>
      <w:r>
        <w:rPr>
          <w:color w:val="000000"/>
          <w:sz w:val="24"/>
          <w:rFonts w:hAnsi="宋体" w:hint="eastAsia"/>
        </w:rPr>
        <w:t xml:space="preserve">支付采购资金。本项目采购资金采取直接支付</w:t>
      </w:r>
      <w:r>
        <w:rPr>
          <w:color w:val="000000"/>
          <w:sz w:val="24"/>
          <w:lang w:eastAsia="zh-CN"/>
          <w:rFonts w:hAnsi="宋体" w:hint="eastAsia"/>
        </w:rPr>
        <w:t xml:space="preserve">。</w:t>
      </w:r>
      <w:r>
        <w:rPr>
          <w:color w:val="000000"/>
          <w:sz w:val="24"/>
          <w:lang w:eastAsia="zh-CN"/>
          <w:rFonts w:hAnsi="宋体" w:eastAsia="宋体" w:hint="eastAsia"/>
        </w:rPr>
      </w:r>
    </w:p>
    <w:p>
      <w:pPr>
        <w:pStyle w:val="Heading2"/>
        <w:keepNext w:val="0"/>
        <w:keepLines w:val="0"/>
        <w:jc w:val="center"/>
        <w:spacing w:after="0" w:before="0" w:line="400" w:lineRule="exact"/>
        <w:rPr>
          <w:color w:val="000000"/>
          <w:rFonts w:hint="eastAsia"/>
        </w:rPr>
      </w:pPr>
      <w:r>
        <w:rPr>
          <w:color w:val="000000"/>
          <w:rFonts w:hint="eastAsia"/>
        </w:rPr>
      </w:r>
    </w:p>
    <w:p>
      <w:pPr>
        <w:pStyle w:val="Heading2"/>
        <w:keepNext w:val="0"/>
        <w:keepLines w:val="0"/>
        <w:jc w:val="center"/>
        <w:spacing w:after="0" w:before="0" w:line="400" w:lineRule="exact"/>
        <w:rPr>
          <w:color w:val="000000"/>
          <w:rFonts w:hint="eastAsia"/>
        </w:rPr>
      </w:pPr>
      <w:r>
        <w:rPr>
          <w:color w:val="000000"/>
          <w:rFonts w:hint="eastAsia"/>
        </w:rPr>
        <w:t xml:space="preserve">八、谈判纪律要求</w:t>
      </w:r>
      <w:r>
        <w:rPr>
          <w:color w:val="000000"/>
          <w:rFonts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tabs>
          <w:tab w:val="left" w:pos="851"/>
        </w:tabs>
        <w:spacing w:line="360" w:lineRule="auto"/>
        <w:ind w:firstLine="482" w:firstLineChars="200"/>
        <w:rPr>
          <w:b w:val="1"/>
          <w:color w:val="000000"/>
          <w:sz w:val="24"/>
          <w:rFonts w:ascii="宋体" w:hAnsi="宋体" w:hint="eastAsia"/>
        </w:rPr>
      </w:pPr>
      <w:r>
        <w:rPr>
          <w:b w:val="1"/>
          <w:color w:val="000000"/>
          <w:sz w:val="24"/>
          <w:rFonts w:ascii="宋体" w:hAnsi="宋体" w:hint="eastAsia"/>
        </w:rPr>
        <w:t xml:space="preserve">3</w:t>
      </w:r>
      <w:r>
        <w:rPr>
          <w:b w:val="1"/>
          <w:color w:val="000000"/>
          <w:sz w:val="24"/>
          <w:lang w:val="en-US" w:eastAsia="zh-CN"/>
          <w:rFonts w:ascii="宋体" w:hAnsi="宋体" w:hint="eastAsia"/>
        </w:rPr>
        <w:t xml:space="preserve">5</w:t>
      </w:r>
      <w:r>
        <w:rPr>
          <w:b w:val="1"/>
          <w:color w:val="000000"/>
          <w:sz w:val="24"/>
          <w:rFonts w:ascii="宋体" w:hAnsi="宋体" w:hint="eastAsia"/>
        </w:rPr>
        <w:t xml:space="preserve">.</w:t>
      </w:r>
      <w:r>
        <w:rPr>
          <w:b w:val="1"/>
          <w:color w:val="000000"/>
          <w:sz w:val="24"/>
          <w:lang w:eastAsia="zh-CN"/>
          <w:rFonts w:ascii="宋体" w:hAnsi="宋体" w:hint="eastAsia"/>
        </w:rPr>
        <w:t xml:space="preserve">供应商</w:t>
      </w:r>
      <w:r>
        <w:rPr>
          <w:b w:val="1"/>
          <w:color w:val="000000"/>
          <w:sz w:val="24"/>
          <w:rFonts w:ascii="宋体" w:hAnsi="宋体" w:hint="eastAsia"/>
        </w:rPr>
        <w:t xml:space="preserve">不得具有的情形</w:t>
      </w:r>
      <w:r>
        <w:rPr>
          <w:b w:val="1"/>
          <w:color w:val="000000"/>
          <w:sz w:val="24"/>
          <w:rFonts w:ascii="宋体" w:hAnsi="宋体" w:hint="eastAsia"/>
        </w:rPr>
      </w:r>
    </w:p>
    <w:p>
      <w:pPr>
        <w:pStyle w:val="Normal"/>
        <w:tabs>
          <w:tab w:val="left" w:pos="851"/>
        </w:tabs>
        <w:spacing w:line="360" w:lineRule="auto"/>
        <w:ind w:firstLine="480" w:firstLineChars="200"/>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参加本项目谈判不得有下列情形：</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（1）提供虚假材料谋取成交；</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（2）采取不正当手段诋毁、排挤其他</w:t>
      </w:r>
      <w:r>
        <w:rPr>
          <w:color w:val="000000"/>
          <w:sz w:val="24"/>
          <w:lang w:eastAsia="zh-CN"/>
          <w:rFonts w:ascii="宋体" w:hAnsi="宋体" w:hint="eastAsia"/>
        </w:rPr>
        <w:t xml:space="preserve">供应商</w:t>
      </w:r>
      <w:r>
        <w:rPr>
          <w:color w:val="000000"/>
          <w:sz w:val="24"/>
          <w:rFonts w:ascii="宋体" w:hAnsi="宋体" w:hint="eastAsia"/>
        </w:rPr>
        <w:t xml:space="preserve">；</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（3）与采购人、或其他</w:t>
      </w:r>
      <w:r>
        <w:rPr>
          <w:color w:val="000000"/>
          <w:sz w:val="24"/>
          <w:lang w:eastAsia="zh-CN"/>
          <w:rFonts w:ascii="宋体" w:hAnsi="宋体" w:hint="eastAsia"/>
        </w:rPr>
        <w:t xml:space="preserve">供应商</w:t>
      </w:r>
      <w:r>
        <w:rPr>
          <w:color w:val="000000"/>
          <w:sz w:val="24"/>
          <w:rFonts w:ascii="宋体" w:hAnsi="宋体" w:hint="eastAsia"/>
        </w:rPr>
        <w:t xml:space="preserve">恶意串通；</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（4）向采购人、谈判小组成员行贿或者提供其他不正当利益；</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（5）在谈判过程中与采购人进行协商；</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（6）成交后无正当理由拒不与采购人签订采购合同；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（7）未按照谈判文件确定的事项签订采购合同；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（8）将采购合同转包或者违规分包；</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（9）提供假冒伪劣产品；</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（10）擅自变更、中止或者终止采购合同；</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（11）拒绝有关部门的监督检查或者向监督检查部门提供虚假情况；</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t xml:space="preserve">（12）法律法规规定的其他情形。</w:t>
      </w:r>
      <w:r>
        <w:rPr>
          <w:color w:val="000000"/>
          <w:sz w:val="24"/>
          <w:rFonts w:ascii="宋体" w:hAnsi="宋体" w:hint="eastAsia"/>
        </w:rPr>
      </w:r>
    </w:p>
    <w:p>
      <w:pPr>
        <w:pStyle w:val="Normal"/>
        <w:tabs>
          <w:tab w:val="left" w:pos="851"/>
        </w:tabs>
        <w:spacing w:line="360" w:lineRule="auto"/>
        <w:ind w:firstLine="480" w:firstLineChars="200"/>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有上述情形的，按照规定追究法律责任，具备（1）-（10）条情形之一的，同时将取消被确认为成交</w:t>
      </w:r>
      <w:r>
        <w:rPr>
          <w:color w:val="000000"/>
          <w:sz w:val="24"/>
          <w:lang w:eastAsia="zh-CN"/>
          <w:rFonts w:ascii="宋体" w:hAnsi="宋体" w:hint="eastAsia"/>
        </w:rPr>
        <w:t xml:space="preserve">供应商</w:t>
      </w:r>
      <w:r>
        <w:rPr>
          <w:color w:val="000000"/>
          <w:sz w:val="24"/>
          <w:rFonts w:ascii="宋体" w:hAnsi="宋体" w:hint="eastAsia"/>
        </w:rPr>
        <w:t xml:space="preserve">的资格或者认定成交无效。</w:t>
      </w: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r>
    </w:p>
    <w:p>
      <w:pPr>
        <w:pStyle w:val="Normal"/>
        <w:tabs>
          <w:tab w:val="left" w:pos="851"/>
        </w:tabs>
        <w:spacing w:line="360" w:lineRule="auto"/>
        <w:ind w:firstLine="480" w:firstLineChars="200"/>
        <w:rPr>
          <w:color w:val="000000"/>
          <w:sz w:val="24"/>
          <w:rFonts w:ascii="宋体" w:hAnsi="宋体" w:hint="eastAsia"/>
        </w:rPr>
      </w:pPr>
      <w:r>
        <w:rPr>
          <w:color w:val="000000"/>
          <w:sz w:val="24"/>
          <w:rFonts w:ascii="宋体" w:hAnsi="宋体" w:hint="eastAsia"/>
        </w:rPr>
      </w:r>
    </w:p>
    <w:p>
      <w:pPr>
        <w:pStyle w:val="Normal"/>
        <w:jc w:val="center"/>
        <w:tabs>
          <w:tab w:val="left" w:pos="851"/>
        </w:tabs>
        <w:spacing w:line="360" w:lineRule="auto"/>
        <w:rPr>
          <w:b w:val="1"/>
          <w:color w:val="000000"/>
          <w:sz w:val="32"/>
          <w:szCs w:val="32"/>
          <w:rFonts w:ascii="黑体" w:hAnsi="宋体" w:eastAsia="黑体" w:hint="eastAsia"/>
        </w:rPr>
      </w:pPr>
      <w:r>
        <w:rPr>
          <w:b w:val="1"/>
          <w:color w:val="000000"/>
          <w:sz w:val="32"/>
          <w:szCs w:val="32"/>
          <w:rFonts w:ascii="黑体" w:hAnsi="宋体" w:eastAsia="黑体" w:hint="eastAsia"/>
        </w:rPr>
        <w:t xml:space="preserve">九、询问、质疑和投诉</w:t>
      </w:r>
      <w:r>
        <w:rPr>
          <w:b w:val="1"/>
          <w:color w:val="000000"/>
          <w:sz w:val="32"/>
          <w:szCs w:val="32"/>
          <w:rFonts w:ascii="黑体" w:hAnsi="宋体" w:eastAsia="黑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start"/>
        <w:tabs>
          <w:tab w:val="left" w:pos="851"/>
        </w:tabs>
        <w:spacing w:line="360" w:lineRule="auto"/>
        <w:ind w:firstLine="495"/>
        <w:rPr>
          <w:color w:val="000000"/>
          <w:sz w:val="24"/>
          <w:rFonts w:ascii="宋体" w:hAnsi="宋体" w:hint="eastAsia"/>
        </w:rPr>
      </w:pPr>
      <w:r>
        <w:rPr>
          <w:color w:val="000000"/>
          <w:sz w:val="24"/>
          <w:rFonts w:ascii="宋体" w:hAnsi="宋体" w:hint="eastAsia"/>
        </w:rPr>
        <w:t xml:space="preserve">3</w:t>
      </w:r>
      <w:r>
        <w:rPr>
          <w:color w:val="000000"/>
          <w:sz w:val="24"/>
          <w:lang w:val="en-US" w:eastAsia="zh-CN"/>
          <w:rFonts w:ascii="宋体" w:hAnsi="宋体" w:hint="eastAsia"/>
        </w:rPr>
        <w:t xml:space="preserve">6</w:t>
      </w:r>
      <w:r>
        <w:rPr>
          <w:color w:val="000000"/>
          <w:sz w:val="24"/>
          <w:rFonts w:ascii="宋体" w:hAnsi="宋体" w:hint="eastAsia"/>
        </w:rPr>
        <w:t xml:space="preserve">.询问、质疑、投诉的接收和处理严格按照《中华人</w:t>
      </w:r>
      <w:r>
        <w:rPr>
          <w:color w:val="000000"/>
          <w:sz w:val="24"/>
          <w:lang w:eastAsia="zh-CN"/>
          <w:rFonts w:ascii="宋体" w:hAnsi="宋体" w:hint="eastAsia"/>
        </w:rPr>
        <w:t xml:space="preserve">民</w:t>
      </w:r>
      <w:r>
        <w:rPr>
          <w:color w:val="000000"/>
          <w:sz w:val="24"/>
          <w:rFonts w:ascii="宋体" w:hAnsi="宋体" w:hint="eastAsia"/>
        </w:rPr>
        <w:t xml:space="preserve">共和国政府采购法》、《中华人民共和国政府采购法实施条例》、《财政部关于加强政府采购</w:t>
      </w:r>
      <w:r>
        <w:rPr>
          <w:color w:val="000000"/>
          <w:sz w:val="24"/>
          <w:lang w:eastAsia="zh-CN"/>
          <w:rFonts w:ascii="宋体" w:hAnsi="宋体" w:hint="eastAsia"/>
        </w:rPr>
        <w:t xml:space="preserve">供应商</w:t>
      </w:r>
      <w:r>
        <w:rPr>
          <w:color w:val="000000"/>
          <w:sz w:val="24"/>
          <w:rFonts w:ascii="宋体" w:hAnsi="宋体" w:hint="eastAsia"/>
        </w:rPr>
        <w:t xml:space="preserve">投诉受理审查工作的通知》和四川省的有关规定办理。</w:t>
      </w:r>
      <w:r>
        <w:rPr>
          <w:color w:val="000000"/>
          <w:sz w:val="24"/>
          <w:lang w:eastAsia="zh-CN"/>
          <w:rFonts w:ascii="宋体" w:hAnsi="宋体" w:hint="eastAsia"/>
        </w:rPr>
        <w:t xml:space="preserve">供应商行使质疑权时，在法定质疑期内一次性提出针对同一采购程序环节的质疑，坚持“谁主张谁举证”的原则，不得进行虚假、恶意质疑，不得以质疑手段获取不当得利，实现非法目的，否则承担相应法律责任。</w:t>
      </w:r>
      <w:r>
        <w:rPr>
          <w:color w:val="000000"/>
          <w:sz w:val="24"/>
          <w:lang w:eastAsia="zh-CN"/>
          <w:rFonts w:ascii="宋体" w:hAnsi="宋体" w:eastAsia="宋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center"/>
        <w:tabs>
          <w:tab w:val="left" w:pos="851"/>
        </w:tabs>
        <w:spacing w:line="360" w:lineRule="auto"/>
        <w:rPr>
          <w:b w:val="1"/>
          <w:color w:val="000000"/>
          <w:sz w:val="32"/>
          <w:szCs w:val="32"/>
          <w:rFonts w:ascii="黑体" w:hAnsi="宋体" w:eastAsia="黑体" w:hint="eastAsia"/>
        </w:rPr>
      </w:pPr>
      <w:r>
        <w:rPr>
          <w:b w:val="1"/>
          <w:color w:val="000000"/>
          <w:sz w:val="32"/>
          <w:szCs w:val="32"/>
          <w:rFonts w:ascii="黑体" w:hAnsi="宋体" w:eastAsia="黑体" w:hint="eastAsia"/>
        </w:rPr>
        <w:t xml:space="preserve">十、其  他</w:t>
      </w:r>
      <w:r>
        <w:rPr>
          <w:b w:val="1"/>
          <w:color w:val="000000"/>
          <w:sz w:val="32"/>
          <w:szCs w:val="32"/>
          <w:rFonts w:ascii="黑体" w:hAnsi="宋体" w:eastAsia="黑体" w:hint="eastAsia"/>
        </w:rPr>
      </w:r>
    </w:p>
    <w:p>
      <w:pPr>
        <w:pStyle w:val="Normal"/>
        <w:jc w:val="center"/>
        <w:tabs>
          <w:tab w:val="left" w:pos="851"/>
        </w:tabs>
        <w:spacing w:line="360" w:lineRule="auto"/>
        <w:rPr>
          <w:color w:val="000000"/>
          <w:sz w:val="24"/>
          <w:rFonts w:ascii="宋体" w:hAnsi="宋体" w:hint="eastAsia"/>
        </w:rPr>
      </w:pPr>
      <w:r>
        <w:rPr>
          <w:color w:val="000000"/>
          <w:sz w:val="24"/>
          <w:rFonts w:ascii="宋体" w:hAnsi="宋体" w:hint="eastAsia"/>
        </w:rPr>
      </w:r>
    </w:p>
    <w:p>
      <w:pPr>
        <w:pStyle w:val="Normal"/>
        <w:jc w:val="start"/>
        <w:tabs>
          <w:tab w:val="left" w:pos="851"/>
        </w:tabs>
        <w:spacing w:line="360" w:lineRule="auto"/>
        <w:rPr>
          <w:color w:val="000000"/>
          <w:sz w:val="24"/>
          <w:rFonts w:ascii="宋体" w:hAnsi="宋体" w:hint="eastAsia"/>
        </w:rPr>
      </w:pPr>
      <w:r>
        <w:rPr>
          <w:color w:val="000000"/>
          <w:sz w:val="24"/>
          <w:rFonts w:ascii="宋体" w:hAnsi="宋体" w:hint="eastAsia"/>
        </w:rPr>
        <w:t xml:space="preserve">  3</w:t>
      </w:r>
      <w:r>
        <w:rPr>
          <w:color w:val="000000"/>
          <w:sz w:val="24"/>
          <w:lang w:val="en-US" w:eastAsia="zh-CN"/>
          <w:rFonts w:ascii="宋体" w:hAnsi="宋体" w:hint="eastAsia"/>
        </w:rPr>
        <w:t xml:space="preserve">7</w:t>
      </w:r>
      <w:r>
        <w:rPr>
          <w:color w:val="000000"/>
          <w:sz w:val="24"/>
          <w:rFonts w:ascii="宋体" w:hAnsi="宋体" w:hint="eastAsia"/>
        </w:rPr>
        <w:t xml:space="preserve">.本谈判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w:t>
      </w:r>
      <w:r>
        <w:rPr>
          <w:color w:val="000000"/>
          <w:sz w:val="24"/>
          <w:rFonts w:ascii="宋体" w:hAnsi="宋体" w:eastAsia="宋体" w:hint="eastAsia"/>
        </w:rPr>
        <w:t xml:space="preserve">文件不再做调整。</w:t>
      </w:r>
      <w:r>
        <w:rPr>
          <w:color w:val="000000"/>
          <w:sz w:val="24"/>
          <w:rFonts w:ascii="宋体" w:hAnsi="宋体" w:eastAsia="宋体" w:hint="eastAsia"/>
        </w:rPr>
      </w:r>
    </w:p>
    <w:p>
      <w:pPr>
        <w:pStyle w:val="Normal"/>
        <w:jc w:val="start"/>
        <w:tabs>
          <w:tab w:val="left" w:pos="851"/>
        </w:tabs>
        <w:spacing w:line="360" w:lineRule="auto"/>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38</w:t>
      </w:r>
      <w:r>
        <w:rPr>
          <w:color w:val="000000"/>
          <w:sz w:val="24"/>
          <w:rFonts w:ascii="宋体" w:hAnsi="宋体" w:eastAsia="宋体" w:hint="eastAsia"/>
        </w:rPr>
        <w:t xml:space="preserve">.</w:t>
      </w:r>
      <w:r>
        <w:rPr>
          <w:b w:val="1"/>
          <w:color w:val="000000"/>
          <w:sz w:val="24"/>
          <w:rFonts w:ascii="宋体" w:hAnsi="宋体" w:hint="eastAsia"/>
        </w:rPr>
        <w:t xml:space="preserve">（实质性要求）</w:t>
      </w:r>
      <w:r>
        <w:rPr>
          <w:color w:val="000000"/>
          <w:sz w:val="24"/>
          <w:kern w:val="0"/>
        </w:rPr>
        <w:t xml:space="preserve">国家</w:t>
      </w:r>
      <w:r>
        <w:rPr>
          <w:color w:val="000000"/>
          <w:sz w:val="24"/>
          <w:kern w:val="0"/>
          <w:rFonts w:hint="eastAsia"/>
        </w:rPr>
        <w:t xml:space="preserve">或行业主管部门</w:t>
      </w:r>
      <w:r>
        <w:rPr>
          <w:color w:val="000000"/>
          <w:sz w:val="24"/>
          <w:kern w:val="0"/>
        </w:rPr>
        <w:t xml:space="preserve">对</w:t>
      </w:r>
      <w:r>
        <w:rPr>
          <w:color w:val="000000"/>
          <w:sz w:val="24"/>
          <w:lang w:eastAsia="zh-CN"/>
          <w:kern w:val="0"/>
          <w:rFonts w:hint="eastAsia"/>
        </w:rPr>
        <w:t xml:space="preserve">供应商</w:t>
      </w:r>
      <w:r>
        <w:rPr>
          <w:color w:val="000000"/>
          <w:sz w:val="24"/>
          <w:kern w:val="0"/>
          <w:rFonts w:hint="eastAsia"/>
        </w:rPr>
        <w:t xml:space="preserve">和采购产品的</w:t>
      </w:r>
      <w:r>
        <w:rPr>
          <w:color w:val="000000"/>
          <w:sz w:val="24"/>
          <w:kern w:val="0"/>
        </w:rPr>
        <w:t xml:space="preserve">技术</w:t>
      </w:r>
      <w:r>
        <w:rPr>
          <w:color w:val="000000"/>
          <w:sz w:val="24"/>
          <w:kern w:val="0"/>
          <w:rFonts w:hint="eastAsia"/>
        </w:rPr>
        <w:t xml:space="preserve">标准、</w:t>
      </w:r>
      <w:r>
        <w:rPr>
          <w:color w:val="000000"/>
          <w:sz w:val="24"/>
          <w:kern w:val="0"/>
        </w:rPr>
        <w:t xml:space="preserve">质量</w:t>
      </w:r>
      <w:r>
        <w:rPr>
          <w:color w:val="000000"/>
          <w:sz w:val="24"/>
          <w:kern w:val="0"/>
          <w:rFonts w:hint="eastAsia"/>
        </w:rPr>
        <w:t xml:space="preserve">标准和资格资质条件</w:t>
      </w:r>
      <w:r>
        <w:rPr>
          <w:color w:val="000000"/>
          <w:sz w:val="24"/>
          <w:kern w:val="0"/>
        </w:rPr>
        <w:t xml:space="preserve">等有</w:t>
      </w:r>
      <w:r>
        <w:rPr>
          <w:color w:val="000000"/>
          <w:sz w:val="24"/>
          <w:kern w:val="0"/>
          <w:rFonts w:hint="eastAsia"/>
        </w:rPr>
        <w:t xml:space="preserve">强制性规定</w:t>
      </w:r>
      <w:r>
        <w:rPr>
          <w:color w:val="000000"/>
          <w:sz w:val="24"/>
          <w:kern w:val="0"/>
        </w:rPr>
        <w:t xml:space="preserve">的</w:t>
      </w:r>
      <w:r>
        <w:rPr>
          <w:color w:val="000000"/>
          <w:sz w:val="24"/>
          <w:rFonts w:hint="eastAsia"/>
        </w:rPr>
        <w:t xml:space="preserve">，</w:t>
      </w:r>
      <w:r>
        <w:rPr>
          <w:color w:val="000000"/>
          <w:sz w:val="24"/>
          <w:kern w:val="0"/>
          <w:rFonts w:hint="eastAsia"/>
        </w:rPr>
        <w:t xml:space="preserve">必须符合其要求。</w:t>
      </w:r>
      <w:r>
        <w:rPr>
          <w:color w:val="000000"/>
          <w:sz w:val="24"/>
          <w:kern w:val="0"/>
          <w:rFonts w:hint="eastAsia"/>
        </w:rPr>
      </w:r>
    </w:p>
    <w:p>
      <w:pPr>
        <w:pStyle w:val="Normal"/>
        <w:rPr>
          <w:rFonts w:ascii="宋体" w:hAnsi="宋体" w:hint="eastAsia"/>
        </w:rPr>
      </w:pPr>
      <w:r>
        <w:rPr>
          <w:rFonts w:ascii="宋体" w:hAnsi="宋体" w:hint="eastAsia"/>
        </w:rPr>
      </w:r>
    </w:p>
    <w:p>
      <w:pPr>
        <w:pStyle w:val="Heading2"/>
        <w:keepNext w:val="0"/>
        <w:keepLines w:val="0"/>
        <w:spacing w:line="400" w:lineRule="exact"/>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both"/>
        <w:ind w:firstLine="3534" w:firstLineChars="1100"/>
        <w:rPr>
          <w:b w:val="1"/>
          <w:color w:val="000000"/>
          <w:sz w:val="32"/>
          <w:szCs w:val="32"/>
          <w:rFonts w:ascii="黑体" w:eastAsia="黑体" w:hint="eastAsia"/>
        </w:rPr>
      </w:pPr>
      <w:r>
        <w:rPr>
          <w:b w:val="1"/>
          <w:color w:val="000000"/>
          <w:sz w:val="32"/>
          <w:szCs w:val="32"/>
          <w:rFonts w:ascii="黑体" w:eastAsia="黑体" w:hint="eastAsia"/>
        </w:rPr>
        <w:t xml:space="preserve">第三章  </w:t>
      </w:r>
      <w:r>
        <w:rPr>
          <w:b w:val="1"/>
          <w:color w:val="000000"/>
          <w:sz w:val="32"/>
          <w:lang w:eastAsia="zh-CN"/>
          <w:szCs w:val="32"/>
          <w:rFonts w:ascii="黑体" w:eastAsia="黑体" w:hint="eastAsia"/>
        </w:rPr>
        <w:t xml:space="preserve">供应商</w:t>
      </w:r>
      <w:r>
        <w:rPr>
          <w:b w:val="1"/>
          <w:color w:val="000000"/>
          <w:sz w:val="32"/>
          <w:szCs w:val="32"/>
          <w:rFonts w:ascii="黑体" w:eastAsia="黑体" w:hint="eastAsia"/>
        </w:rPr>
        <w:t xml:space="preserve">资格条件要求</w:t>
      </w:r>
      <w:r>
        <w:rPr>
          <w:b w:val="1"/>
          <w:color w:val="000000"/>
          <w:sz w:val="32"/>
          <w:szCs w:val="32"/>
          <w:rFonts w:ascii="黑体" w:eastAsia="黑体" w:hint="eastAsia"/>
        </w:rPr>
      </w:r>
    </w:p>
    <w:p>
      <w:pPr>
        <w:pStyle w:val="Normal"/>
        <w:rPr>
          <w:b w:val="1"/>
          <w:color w:val="000000"/>
          <w:sz w:val="32"/>
          <w:szCs w:val="32"/>
          <w:rFonts w:ascii="宋体" w:hAnsi="宋体" w:hint="eastAsia"/>
        </w:rPr>
      </w:pPr>
      <w:r>
        <w:rPr>
          <w:b w:val="1"/>
          <w:color w:val="000000"/>
          <w:sz w:val="32"/>
          <w:szCs w:val="32"/>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一、参加谈判的</w:t>
      </w:r>
      <w:r>
        <w:rPr>
          <w:color w:val="000000"/>
          <w:sz w:val="24"/>
          <w:lang w:eastAsia="zh-CN"/>
          <w:rFonts w:ascii="宋体" w:hAnsi="宋体" w:hint="eastAsia"/>
        </w:rPr>
        <w:t xml:space="preserve">供应商</w:t>
      </w:r>
      <w:r>
        <w:rPr>
          <w:color w:val="000000"/>
          <w:sz w:val="24"/>
          <w:rFonts w:ascii="宋体" w:hAnsi="宋体" w:hint="eastAsia"/>
        </w:rPr>
        <w:t xml:space="preserve">应具备下列资格条件：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（一）《中华人民共和国政府采购法》第二十二条第一款</w:t>
      </w:r>
      <w:r>
        <w:rPr>
          <w:color w:val="000000"/>
          <w:sz w:val="24"/>
          <w:rFonts w:hAnsi="宋体" w:hint="eastAsia"/>
        </w:rPr>
        <w:t xml:space="preserve">第1项至第5项</w:t>
      </w:r>
      <w:r>
        <w:rPr>
          <w:color w:val="000000"/>
          <w:sz w:val="24"/>
          <w:rFonts w:ascii="宋体" w:hAnsi="宋体" w:hint="eastAsia"/>
        </w:rPr>
        <w:t xml:space="preserve">规定的条件：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1.具有独立承担民事责任的能力（应当根据具体的采购项目和潜在的</w:t>
      </w:r>
      <w:r>
        <w:rPr>
          <w:color w:val="000000"/>
          <w:sz w:val="24"/>
          <w:lang w:eastAsia="zh-CN"/>
          <w:rFonts w:ascii="宋体" w:hAnsi="宋体" w:hint="eastAsia"/>
        </w:rPr>
        <w:t xml:space="preserve">供应商</w:t>
      </w:r>
      <w:r>
        <w:rPr>
          <w:color w:val="000000"/>
          <w:sz w:val="24"/>
          <w:rFonts w:ascii="宋体" w:hAnsi="宋体" w:hint="eastAsia"/>
        </w:rPr>
        <w:t xml:space="preserve">情况予以细化）；</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2.具有良好的商业信誉和健全的财务会计制度（良好的商业信誉可以采取承诺制，体现健全的财务会计制度的财务状况报告应当根据潜在的</w:t>
      </w:r>
      <w:r>
        <w:rPr>
          <w:color w:val="000000"/>
          <w:sz w:val="24"/>
          <w:lang w:eastAsia="zh-CN"/>
          <w:rFonts w:ascii="宋体" w:hAnsi="宋体" w:hint="eastAsia"/>
        </w:rPr>
        <w:t xml:space="preserve">供应商</w:t>
      </w:r>
      <w:r>
        <w:rPr>
          <w:color w:val="000000"/>
          <w:sz w:val="24"/>
          <w:rFonts w:ascii="宋体" w:hAnsi="宋体" w:hint="eastAsia"/>
        </w:rPr>
        <w:t xml:space="preserve">情况予以细化，提供财务状况报告不得采取承诺制）；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3.具有履行合同所必须的设备和专业技术能力（应当根据具体的采购项目和潜在的</w:t>
      </w:r>
      <w:r>
        <w:rPr>
          <w:color w:val="000000"/>
          <w:sz w:val="24"/>
          <w:lang w:eastAsia="zh-CN"/>
          <w:rFonts w:ascii="宋体" w:hAnsi="宋体" w:hint="eastAsia"/>
        </w:rPr>
        <w:t xml:space="preserve">供应商</w:t>
      </w:r>
      <w:r>
        <w:rPr>
          <w:color w:val="000000"/>
          <w:sz w:val="24"/>
          <w:rFonts w:ascii="宋体" w:hAnsi="宋体" w:hint="eastAsia"/>
        </w:rPr>
        <w:t xml:space="preserve">情况予以细化）；</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4.具有依法缴纳税收和社会保障资金的良好记录（可以予以细化规定，也可以采取承诺制）；</w:t>
      </w: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t xml:space="preserve">5.参加本次采购活动前三年内，在经营活动中没有重大违法记录（可以采取承诺制）。</w:t>
      </w:r>
      <w:r>
        <w:rPr>
          <w:color w:val="000000"/>
          <w:sz w:val="24"/>
          <w:rFonts w:ascii="宋体" w:hAnsi="宋体" w:hint="eastAsia"/>
        </w:rPr>
      </w:r>
    </w:p>
    <w:p>
      <w:pPr>
        <w:pStyle w:val="Normal"/>
        <w:tabs>
          <w:tab w:val="left" w:pos="7665"/>
        </w:tabs>
        <w:spacing w:line="480" w:lineRule="auto"/>
        <w:ind w:firstLine="480" w:firstLineChars="200"/>
        <w:rPr>
          <w:color w:val="000000"/>
          <w:sz w:val="24"/>
          <w:rFonts w:ascii="宋体" w:hAnsi="宋体" w:hint="eastAsia"/>
        </w:rPr>
      </w:pPr>
      <w:r>
        <w:rPr>
          <w:color w:val="000000"/>
          <w:sz w:val="24"/>
          <w:rFonts w:ascii="宋体" w:hAnsi="宋体" w:hint="eastAsia"/>
        </w:rPr>
        <w:t xml:space="preserve">（</w:t>
      </w:r>
      <w:r>
        <w:rPr>
          <w:color w:val="000000"/>
          <w:sz w:val="24"/>
          <w:lang w:eastAsia="zh-CN"/>
          <w:rFonts w:ascii="宋体" w:hAnsi="宋体" w:hint="eastAsia"/>
        </w:rPr>
        <w:t xml:space="preserve">二</w:t>
      </w:r>
      <w:r>
        <w:rPr>
          <w:color w:val="000000"/>
          <w:sz w:val="24"/>
          <w:rFonts w:ascii="宋体" w:hAnsi="宋体" w:hint="eastAsia"/>
        </w:rPr>
        <w:t xml:space="preserve">）根据采购项目提出的特殊条件：</w:t>
      </w:r>
      <w:r>
        <w:rPr>
          <w:color w:val="000000"/>
          <w:sz w:val="24"/>
          <w:lang w:eastAsia="zh-CN"/>
          <w:rFonts w:ascii="宋体" w:hAnsi="宋体" w:hint="eastAsia"/>
        </w:rPr>
        <w:t xml:space="preserve">无</w:t>
      </w:r>
      <w:r>
        <w:rPr>
          <w:color w:val="000000"/>
          <w:sz w:val="24"/>
          <w:lang w:eastAsia="zh-CN"/>
          <w:rFonts w:ascii="宋体" w:hAnsi="宋体" w:eastAsia="宋体" w:hint="eastAsia"/>
        </w:rPr>
      </w:r>
    </w:p>
    <w:p>
      <w:pPr>
        <w:pStyle w:val="Normal"/>
        <w:spacing w:line="360" w:lineRule="auto"/>
        <w:ind w:firstLine="480" w:firstLineChars="200"/>
        <w:rPr>
          <w:color w:val="000000"/>
          <w:sz w:val="24"/>
          <w:rFonts w:ascii="宋体" w:hAnsi="宋体" w:hint="eastAsia"/>
        </w:rPr>
      </w:pPr>
      <w:r>
        <w:rPr>
          <w:color w:val="000000"/>
          <w:sz w:val="24"/>
          <w:rFonts w:ascii="宋体" w:hAnsi="宋体" w:hint="eastAsia"/>
        </w:rPr>
        <w:t xml:space="preserve">二、报价产品的资格、资质性及其他类似效力要求</w:t>
      </w:r>
      <w:r>
        <w:rPr>
          <w:color w:val="000000"/>
          <w:sz w:val="24"/>
          <w:rFonts w:ascii="宋体" w:hAnsi="宋体" w:hint="eastAsia"/>
        </w:rPr>
      </w:r>
    </w:p>
    <w:p>
      <w:pPr>
        <w:pStyle w:val="Normal"/>
        <w:spacing w:line="360" w:lineRule="auto"/>
        <w:ind w:firstLine="481"/>
        <w:rPr>
          <w:b w:val="0"/>
          <w:sz w:val="24"/>
          <w:szCs w:val="24"/>
          <w:bCs w:val="0"/>
          <w:rFonts w:ascii="宋体" w:hAnsi="宋体" w:hint="eastAsia"/>
        </w:rPr>
      </w:pPr>
      <w:r>
        <w:rPr>
          <w:b w:val="0"/>
          <w:sz w:val="24"/>
          <w:szCs w:val="24"/>
          <w:bCs w:val="0"/>
          <w:rFonts w:ascii="宋体" w:hAnsi="宋体" w:hint="eastAsia"/>
        </w:rPr>
        <w:t xml:space="preserve">报价要求：</w:t>
      </w:r>
      <w:r>
        <w:rPr>
          <w:color w:val="000000"/>
          <w:highlight w:val="yellow"/>
          <w:sz w:val="24"/>
          <w:lang w:val="zh-CN"/>
          <w:rFonts w:ascii="宋体" w:hAnsi="宋体" w:eastAsia="宋体" w:hint="eastAsia"/>
        </w:rPr>
        <w:t xml:space="preserve">本项目参加采购活动的供应商</w:t>
      </w:r>
      <w:r>
        <w:rPr>
          <w:color w:val="000000"/>
          <w:highlight w:val="yellow"/>
          <w:sz w:val="24"/>
          <w:lang w:val="zh-CN" w:eastAsia="zh-CN"/>
          <w:rFonts w:ascii="宋体" w:hAnsi="宋体" w:eastAsia="宋体" w:hint="eastAsia"/>
        </w:rPr>
        <w:t xml:space="preserve">需进行首轮报价和现场报价，</w:t>
      </w:r>
      <w:r>
        <w:rPr>
          <w:color w:val="000000"/>
          <w:highlight w:val="yellow"/>
          <w:sz w:val="24"/>
          <w:lang w:val="zh-CN"/>
          <w:rFonts w:ascii="宋体" w:hAnsi="宋体" w:eastAsia="宋体" w:hint="eastAsia"/>
        </w:rPr>
        <w:t xml:space="preserve">根据“第</w:t>
      </w:r>
      <w:r>
        <w:rPr>
          <w:color w:val="000000"/>
          <w:highlight w:val="yellow"/>
          <w:sz w:val="24"/>
          <w:lang w:val="zh-CN"/>
          <w:rFonts w:ascii="宋体" w:hAnsi="宋体" w:hint="eastAsia"/>
        </w:rPr>
        <w:t xml:space="preserve">五章”中的各项最高单价限价进行分项报价</w:t>
      </w:r>
      <w:r>
        <w:rPr>
          <w:color w:val="000000"/>
          <w:highlight w:val="yellow"/>
          <w:sz w:val="24"/>
          <w:lang w:val="en-US" w:eastAsia="zh-CN"/>
          <w:rFonts w:ascii="宋体" w:hAnsi="宋体" w:hint="eastAsia"/>
        </w:rPr>
        <w:t xml:space="preserve">,</w:t>
      </w:r>
      <w:r>
        <w:rPr>
          <w:color w:val="000000"/>
          <w:highlight w:val="yellow"/>
          <w:sz w:val="24"/>
          <w:lang w:val="en-US" w:eastAsia="zh-CN"/>
          <w:rFonts w:ascii="宋体" w:hAnsi="宋体" w:eastAsia="宋体" w:hint="eastAsia"/>
        </w:rPr>
        <w:t xml:space="preserve">报价小数点后保留两位。</w:t>
      </w:r>
      <w:r>
        <w:rPr>
          <w:color w:val="000000"/>
          <w:highlight w:val="yellow"/>
          <w:sz w:val="24"/>
          <w:lang w:val="zh-CN"/>
          <w:rFonts w:ascii="宋体" w:hAnsi="宋体" w:eastAsia="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r>
    </w:p>
    <w:p>
      <w:pPr>
        <w:pStyle w:val="Normal"/>
        <w:spacing w:line="360" w:lineRule="auto"/>
        <w:ind w:firstLine="540" w:firstLineChars="225"/>
        <w:rPr>
          <w:color w:val="000000"/>
          <w:sz w:val="24"/>
          <w:rFonts w:ascii="宋体" w:hAnsi="宋体" w:hint="eastAsia"/>
        </w:rPr>
      </w:pPr>
      <w:r>
        <w:rPr>
          <w:color w:val="000000"/>
          <w:sz w:val="24"/>
          <w:rFonts w:ascii="宋体" w:hAnsi="宋体" w:hint="eastAsia"/>
        </w:rPr>
      </w:r>
    </w:p>
    <w:p>
      <w:pPr>
        <w:pStyle w:val="Normal"/>
        <w:spacing w:line="360" w:lineRule="auto"/>
        <w:ind w:firstLine="480" w:firstLineChars="200"/>
        <w:rPr>
          <w:color w:val="000000"/>
          <w:sz w:val="24"/>
          <w:rFonts w:ascii="宋体" w:hint="eastAsia"/>
        </w:rPr>
      </w:pPr>
      <w:r>
        <w:rPr>
          <w:color w:val="000000"/>
          <w:sz w:val="24"/>
          <w:rFonts w:ascii="宋体" w:hint="eastAsia"/>
        </w:rPr>
      </w:r>
    </w:p>
    <w:p>
      <w:pPr>
        <w:pStyle w:val="Normal"/>
        <w:spacing w:line="360" w:lineRule="auto"/>
        <w:ind w:firstLine="540" w:firstLineChars="225"/>
        <w:rPr>
          <w:color w:val="000000"/>
          <w:sz w:val="24"/>
          <w:lang w:eastAsia="zh-CN"/>
          <w:rFonts w:ascii="宋体" w:hAnsi="宋体" w:eastAsia="宋体" w:hint="eastAsia"/>
        </w:rPr>
      </w:pPr>
      <w:r>
        <w:rPr>
          <w:color w:val="000000"/>
          <w:sz w:val="24"/>
          <w:lang w:eastAsia="zh-CN"/>
          <w:rFonts w:ascii="宋体" w:hAnsi="宋体" w:eastAsia="宋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r>
    </w:p>
    <w:p>
      <w:pPr>
        <w:pStyle w:val="Normal"/>
        <w:jc w:val="both"/>
        <w:ind w:firstLine="2891" w:firstLineChars="900"/>
        <w:rPr>
          <w:b w:val="1"/>
          <w:color w:val="000000"/>
          <w:sz w:val="32"/>
          <w:szCs w:val="32"/>
          <w:rFonts w:ascii="黑体" w:eastAsia="黑体" w:hint="eastAsia"/>
        </w:rPr>
      </w:pPr>
      <w:r>
        <w:rPr>
          <w:b w:val="1"/>
          <w:color w:val="000000"/>
          <w:sz w:val="32"/>
          <w:szCs w:val="32"/>
          <w:rFonts w:ascii="黑体" w:eastAsia="黑体" w:hint="eastAsia"/>
        </w:rPr>
        <w:t xml:space="preserve">第四章  </w:t>
      </w:r>
      <w:r>
        <w:rPr>
          <w:b w:val="1"/>
          <w:color w:val="000000"/>
          <w:sz w:val="32"/>
          <w:lang w:eastAsia="zh-CN"/>
          <w:szCs w:val="32"/>
          <w:rFonts w:ascii="黑体" w:eastAsia="黑体" w:hint="eastAsia"/>
        </w:rPr>
        <w:t xml:space="preserve">供应商</w:t>
      </w:r>
      <w:r>
        <w:rPr>
          <w:b w:val="1"/>
          <w:color w:val="000000"/>
          <w:sz w:val="32"/>
          <w:szCs w:val="32"/>
          <w:rFonts w:ascii="黑体" w:eastAsia="黑体" w:hint="eastAsia"/>
        </w:rPr>
        <w:t xml:space="preserve">资格证明材料</w:t>
      </w:r>
      <w:r>
        <w:rPr>
          <w:b w:val="1"/>
          <w:color w:val="000000"/>
          <w:sz w:val="28"/>
          <w:szCs w:val="28"/>
          <w:rFonts w:hAnsi="宋体" w:hint="eastAsia"/>
        </w:rPr>
      </w:r>
    </w:p>
    <w:p>
      <w:pPr>
        <w:pStyle w:val="Normal"/>
        <w:outlineLvl w:val="1"/>
        <w:rPr>
          <w:b w:val="1"/>
          <w:color w:val="000000"/>
          <w:sz w:val="28"/>
          <w:szCs w:val="28"/>
        </w:rPr>
      </w:pPr>
      <w:r>
        <w:rPr>
          <w:b w:val="1"/>
          <w:color w:val="000000"/>
          <w:sz w:val="28"/>
          <w:szCs w:val="28"/>
        </w:rPr>
      </w:r>
    </w:p>
    <w:p>
      <w:pPr>
        <w:pStyle w:val="Normal"/>
        <w:outlineLvl w:val="1"/>
        <w:rPr>
          <w:b w:val="1"/>
          <w:color w:val="000000"/>
          <w:sz w:val="28"/>
          <w:szCs w:val="28"/>
        </w:rPr>
      </w:pPr>
      <w:r>
        <w:rPr>
          <w:b w:val="1"/>
          <w:color w:val="000000"/>
          <w:sz w:val="28"/>
          <w:szCs w:val="28"/>
        </w:rPr>
        <w:t xml:space="preserve">一、</w:t>
      </w:r>
      <w:r>
        <w:rPr>
          <w:b w:val="1"/>
          <w:color w:val="000000"/>
          <w:sz w:val="28"/>
          <w:lang w:eastAsia="zh-CN"/>
          <w:szCs w:val="28"/>
          <w:rFonts w:hint="eastAsia"/>
        </w:rPr>
        <w:t xml:space="preserve">供应商</w:t>
      </w:r>
      <w:r>
        <w:rPr>
          <w:b w:val="1"/>
          <w:color w:val="000000"/>
          <w:sz w:val="28"/>
          <w:szCs w:val="28"/>
        </w:rPr>
        <w:t xml:space="preserve">应提交的资格证明材料</w:t>
      </w:r>
      <w:r>
        <w:rPr>
          <w:color w:val="000000"/>
          <w:sz w:val="28"/>
          <w:lang w:val="en-US" w:eastAsia="zh-CN"/>
          <w:szCs w:val="28"/>
          <w:rFonts w:hAnsi="宋体" w:eastAsia="宋体" w:hint="eastAsia"/>
        </w:rPr>
      </w:r>
    </w:p>
    <w:tbl>
      <w:tblPr>
        <w:tblW w:w="9432" w:type="dxa"/>
        <w:jc w:val="center"/>
        <w:tblInd w:type="dxa" w:w="-108.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934.000000"/>
        <w:gridCol w:w="3650.000000"/>
        <w:gridCol w:w="484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7" w:hRule="atLeast"/>
        </w:trPr>
        <w:tc>
          <w:tcPr>
            <w:tcW w:w="934" w:type="dxa"/>
            <w:vAlign w:val="center"/>
            <w:textDirection w:val="lrTb"/>
          </w:tcPr>
          <w:p>
            <w:pPr>
              <w:pStyle w:val="Normal"/>
              <w:jc w:val="center"/>
              <w:rPr>
                <w:b w:val="1"/>
                <w:color w:val="000000"/>
                <w:bCs/>
                <w:rFonts w:hint="eastAsia"/>
              </w:rPr>
            </w:pPr>
            <w:r>
              <w:rPr>
                <w:b w:val="1"/>
                <w:color w:val="000000"/>
                <w:bCs/>
                <w:rFonts w:hint="eastAsia"/>
              </w:rPr>
              <w:t xml:space="preserve">序号</w:t>
            </w:r>
            <w:r>
              <w:rPr>
                <w:b w:val="1"/>
                <w:color w:val="000000"/>
                <w:bCs/>
                <w:rFonts w:hint="eastAsia"/>
              </w:rPr>
            </w:r>
          </w:p>
        </w:tc>
        <w:tc>
          <w:tcPr>
            <w:tcW w:w="3650" w:type="dxa"/>
            <w:vAlign w:val="center"/>
            <w:textDirection w:val="lrTb"/>
          </w:tcPr>
          <w:p>
            <w:pPr>
              <w:pStyle w:val="Normal"/>
              <w:jc w:val="center"/>
              <w:rPr>
                <w:b w:val="1"/>
                <w:color w:val="000000"/>
                <w:lang w:eastAsia="zh-CN"/>
                <w:rFonts w:hint="eastAsia"/>
              </w:rPr>
            </w:pPr>
            <w:r>
              <w:rPr>
                <w:b w:val="1"/>
                <w:color w:val="000000"/>
                <w:lang w:eastAsia="zh-CN"/>
                <w:rFonts w:hint="eastAsia"/>
              </w:rPr>
              <w:t xml:space="preserve">供应商</w:t>
            </w:r>
            <w:r>
              <w:rPr>
                <w:b w:val="1"/>
                <w:color w:val="000000"/>
                <w:rFonts w:hint="eastAsia"/>
              </w:rPr>
              <w:t xml:space="preserve">应提交的资格证明要求</w:t>
            </w:r>
            <w:r>
              <w:rPr>
                <w:b w:val="1"/>
                <w:color w:val="000000"/>
                <w:rFonts w:hint="eastAsia"/>
              </w:rPr>
            </w:r>
          </w:p>
        </w:tc>
        <w:tc>
          <w:tcPr>
            <w:tcW w:w="4848" w:type="dxa"/>
            <w:vAlign w:val="center"/>
            <w:textDirection w:val="lrTb"/>
          </w:tcPr>
          <w:p>
            <w:pPr>
              <w:pStyle w:val="Normal"/>
              <w:jc w:val="center"/>
              <w:rPr>
                <w:b w:val="1"/>
                <w:color w:val="000000"/>
                <w:lang w:eastAsia="zh-CN"/>
                <w:rFonts w:hint="eastAsia"/>
              </w:rPr>
            </w:pPr>
            <w:r>
              <w:rPr>
                <w:b w:val="1"/>
                <w:color w:val="000000"/>
                <w:lang w:eastAsia="zh-CN"/>
                <w:rFonts w:hint="eastAsia"/>
              </w:rPr>
              <w:t xml:space="preserve">供应商</w:t>
            </w:r>
            <w:r>
              <w:rPr>
                <w:b w:val="1"/>
                <w:color w:val="000000"/>
                <w:rFonts w:hint="eastAsia"/>
              </w:rPr>
              <w:t xml:space="preserve">应提交的资格证明材料</w:t>
            </w:r>
            <w:r>
              <w:rPr>
                <w:b w:val="1"/>
                <w:color w:val="000000"/>
                <w:bCs/>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42" w:hRule="atLeast"/>
        </w:trPr>
        <w:tc>
          <w:tcPr>
            <w:tcW w:w="934" w:type="dxa"/>
            <w:vAlign w:val="center"/>
            <w:textDirection w:val="lrTb"/>
          </w:tcPr>
          <w:p>
            <w:pPr>
              <w:pStyle w:val="Normal"/>
              <w:jc w:val="center"/>
              <w:spacing w:line="300" w:lineRule="auto"/>
              <w:rPr>
                <w:color w:val="000000"/>
                <w:rFonts w:hint="eastAsia"/>
              </w:rPr>
            </w:pPr>
            <w:r>
              <w:rPr>
                <w:color w:val="000000"/>
                <w:rFonts w:hint="eastAsia"/>
              </w:rPr>
              <w:t xml:space="preserve">1</w:t>
            </w:r>
            <w:r>
              <w:rPr>
                <w:b w:val="1"/>
                <w:color w:val="000000"/>
                <w:bCs/>
                <w:rFonts w:hint="eastAsia"/>
              </w:rPr>
            </w:r>
          </w:p>
        </w:tc>
        <w:tc>
          <w:tcPr>
            <w:tcW w:w="3650" w:type="dxa"/>
            <w:vAlign w:val="center"/>
            <w:textDirection w:val="lrTb"/>
          </w:tcPr>
          <w:p>
            <w:pPr>
              <w:pStyle w:val="Normal"/>
              <w:widowControl w:val="1"/>
              <w:spacing w:line="300" w:lineRule="auto"/>
              <w:rPr>
                <w:color w:val="000000"/>
                <w:bCs/>
                <w:rFonts w:hint="eastAsia"/>
              </w:rPr>
            </w:pPr>
            <w:r>
              <w:rPr>
                <w:color w:val="000000"/>
                <w:bCs/>
                <w:rFonts w:hint="eastAsia"/>
              </w:rPr>
              <w:t xml:space="preserve">具有独立承担民事责任的能力</w:t>
            </w:r>
            <w:r>
              <w:rPr>
                <w:b w:val="1"/>
                <w:color w:val="000000"/>
                <w:rFonts w:hint="eastAsia"/>
              </w:rPr>
            </w:r>
          </w:p>
        </w:tc>
        <w:tc>
          <w:tcPr>
            <w:tcW w:w="4848" w:type="dxa"/>
            <w:vAlign w:val="center"/>
            <w:textDirection w:val="lrTb"/>
          </w:tcPr>
          <w:p>
            <w:pPr>
              <w:pStyle w:val="Normal"/>
              <w:widowControl w:val="1"/>
              <w:ind w:firstLine="0" w:firstLineChars="0"/>
              <w:rPr>
                <w:color w:val="000000"/>
                <w:szCs w:val="21"/>
                <w:rFonts w:hint="eastAsia"/>
              </w:rPr>
            </w:pPr>
            <w:r>
              <w:rPr>
                <w:color w:val="000000"/>
                <w:szCs w:val="21"/>
                <w:rFonts w:hint="eastAsia"/>
              </w:rPr>
              <w:t xml:space="preserve">1.</w:t>
            </w:r>
            <w:r>
              <w:rPr>
                <w:color w:val="000000"/>
                <w:lang w:eastAsia="zh-CN"/>
                <w:szCs w:val="21"/>
                <w:rFonts w:hint="eastAsia"/>
              </w:rPr>
              <w:t xml:space="preserve">供应商</w:t>
            </w:r>
            <w:r>
              <w:rPr>
                <w:color w:val="000000"/>
                <w:szCs w:val="21"/>
                <w:rFonts w:hint="eastAsia"/>
              </w:rPr>
              <w:t xml:space="preserve">若为企业法人：提供“统一社会信用代码营业执照”；未换证的提供“营业执照、税务登记证、组织机构代码证或三证合一的营业执照”；</w:t>
            </w:r>
            <w:r>
              <w:rPr>
                <w:color w:val="000000"/>
                <w:szCs w:val="21"/>
              </w:rPr>
            </w:r>
          </w:p>
          <w:p>
            <w:pPr>
              <w:pStyle w:val="Normal"/>
              <w:widowControl w:val="1"/>
              <w:ind w:firstLine="0" w:firstLineChars="0"/>
              <w:rPr>
                <w:color w:val="000000"/>
                <w:szCs w:val="21"/>
                <w:rFonts w:hint="eastAsia"/>
              </w:rPr>
            </w:pPr>
            <w:r>
              <w:rPr>
                <w:color w:val="000000"/>
                <w:szCs w:val="21"/>
                <w:rFonts w:hint="eastAsia"/>
              </w:rPr>
              <w:t xml:space="preserve">2.若为事业法人：提供“统一社会信用代码法人登记证书”；未换证的提交“事业法人登记证书、组织机构代码证”；</w:t>
            </w:r>
            <w:r>
              <w:rPr>
                <w:color w:val="000000"/>
                <w:szCs w:val="21"/>
              </w:rPr>
            </w:r>
          </w:p>
          <w:p>
            <w:pPr>
              <w:pStyle w:val="Normal"/>
              <w:widowControl w:val="1"/>
              <w:ind w:firstLine="0" w:firstLineChars="0"/>
              <w:rPr>
                <w:color w:val="000000"/>
                <w:szCs w:val="21"/>
                <w:rFonts w:hint="eastAsia"/>
              </w:rPr>
            </w:pPr>
            <w:r>
              <w:rPr>
                <w:color w:val="000000"/>
                <w:szCs w:val="21"/>
                <w:rFonts w:hint="eastAsia"/>
              </w:rPr>
              <w:t xml:space="preserve">3.若为其它组织：提供“对应主管部门颁发的准许执业证明文件或营业执照”；</w:t>
            </w:r>
            <w:r>
              <w:rPr>
                <w:color w:val="000000"/>
                <w:szCs w:val="21"/>
              </w:rPr>
            </w:r>
          </w:p>
          <w:p>
            <w:pPr>
              <w:pStyle w:val="Normal"/>
              <w:widowControl w:val="1"/>
              <w:ind w:firstLine="0" w:firstLineChars="0"/>
              <w:rPr>
                <w:color w:val="000000"/>
                <w:szCs w:val="21"/>
                <w:rFonts w:hint="eastAsia"/>
              </w:rPr>
            </w:pPr>
            <w:r>
              <w:rPr>
                <w:color w:val="000000"/>
                <w:szCs w:val="21"/>
                <w:rFonts w:hint="eastAsia"/>
              </w:rPr>
              <w:t xml:space="preserve">4.若为自然人：提供“身份证明材料”。</w:t>
            </w:r>
            <w:r>
              <w:rPr>
                <w:color w:val="000000"/>
                <w:szCs w:val="21"/>
              </w:rPr>
            </w:r>
          </w:p>
          <w:p>
            <w:pPr>
              <w:pStyle w:val="Normal"/>
              <w:widowControl w:val="1"/>
              <w:ind w:firstLine="0" w:firstLineChars="0"/>
              <w:rPr>
                <w:color w:val="000000"/>
                <w:szCs w:val="21"/>
                <w:rFonts w:hint="eastAsia"/>
              </w:rPr>
            </w:pPr>
            <w:r>
              <w:rPr>
                <w:color w:val="000000"/>
                <w:szCs w:val="21"/>
                <w:rFonts w:hint="eastAsia"/>
              </w:rPr>
              <w:t xml:space="preserve">以上均提供复印件。</w:t>
            </w:r>
            <w:r>
              <w:rPr>
                <w:color w:val="000000"/>
                <w:kern w:val="0"/>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16"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2</w:t>
            </w:r>
            <w:r>
              <w:rPr>
                <w:color w:val="000000"/>
                <w:lang w:val="zh-CN"/>
                <w:bCs/>
                <w:rFonts w:hint="eastAsia"/>
              </w:rPr>
            </w:r>
          </w:p>
        </w:tc>
        <w:tc>
          <w:tcPr>
            <w:tcW w:w="3650" w:type="dxa"/>
            <w:vAlign w:val="center"/>
            <w:textDirection w:val="lrTb"/>
          </w:tcPr>
          <w:p>
            <w:pPr>
              <w:pStyle w:val="Normal"/>
              <w:spacing w:line="300" w:lineRule="auto"/>
              <w:rPr>
                <w:color w:val="000000"/>
                <w:rFonts w:hint="eastAsia"/>
              </w:rPr>
            </w:pPr>
            <w:r>
              <w:rPr>
                <w:color w:val="000000"/>
                <w:rFonts w:hint="eastAsia"/>
              </w:rPr>
              <w:t xml:space="preserve">具有良好的商业信誉和健全的财务会计制度</w:t>
            </w:r>
            <w:r>
              <w:rPr>
                <w:color w:val="000000"/>
                <w:rFonts w:hint="eastAsia"/>
              </w:rPr>
            </w:r>
          </w:p>
        </w:tc>
        <w:tc>
          <w:tcPr>
            <w:tcW w:w="4848" w:type="dxa"/>
            <w:vAlign w:val="center"/>
            <w:textDirection w:val="lrTb"/>
          </w:tcPr>
          <w:p>
            <w:pPr>
              <w:pStyle w:val="Normal"/>
              <w:widowControl w:val="1"/>
              <w:ind w:firstLine="0" w:firstLineChars="0"/>
              <w:rPr>
                <w:color w:val="000000"/>
                <w:lang w:val="zh-CN"/>
                <w:szCs w:val="21"/>
                <w:rFonts w:ascii="Times New Roman" w:hAnsi="Times New Roman" w:eastAsia="宋体" w:hint="eastAsia"/>
              </w:rPr>
            </w:pPr>
            <w:r>
              <w:rPr>
                <w:color w:val="000000"/>
                <w:lang w:val="zh-CN"/>
                <w:szCs w:val="21"/>
                <w:rFonts w:ascii="Times New Roman" w:hAnsi="Times New Roman" w:eastAsia="宋体" w:hint="eastAsia"/>
              </w:rPr>
              <w:t xml:space="preserve">提供20</w:t>
            </w:r>
            <w:r>
              <w:rPr>
                <w:color w:val="000000"/>
                <w:szCs w:val="21"/>
                <w:rFonts w:ascii="Times New Roman" w:hAnsi="Times New Roman" w:eastAsia="宋体" w:hint="eastAsia"/>
              </w:rPr>
              <w:t xml:space="preserve">2</w:t>
            </w:r>
            <w:r>
              <w:rPr>
                <w:color w:val="000000"/>
                <w:lang w:val="en-US" w:eastAsia="zh-CN"/>
                <w:szCs w:val="21"/>
                <w:rFonts w:ascii="Times New Roman" w:hAnsi="Times New Roman" w:eastAsia="宋体" w:hint="eastAsia"/>
              </w:rPr>
              <w:t xml:space="preserve">4</w:t>
            </w:r>
            <w:r>
              <w:rPr>
                <w:color w:val="000000"/>
                <w:lang w:val="zh-CN"/>
                <w:szCs w:val="21"/>
                <w:rFonts w:ascii="Times New Roman" w:hAnsi="Times New Roman" w:eastAsia="宋体" w:hint="eastAsia"/>
              </w:rPr>
              <w:t xml:space="preserve">年度财务报告</w:t>
            </w:r>
            <w:r>
              <w:rPr>
                <w:color w:val="000000"/>
                <w:highlight w:val="yellow"/>
                <w:szCs w:val="21"/>
                <w:rFonts w:ascii="Times New Roman" w:hAnsi="Times New Roman" w:eastAsia="宋体" w:hint="eastAsia"/>
              </w:rPr>
              <w:t xml:space="preserve">或</w:t>
            </w:r>
            <w:r>
              <w:rPr>
                <w:color w:val="000000"/>
                <w:lang w:val="zh-CN"/>
                <w:szCs w:val="21"/>
                <w:rFonts w:ascii="Times New Roman" w:hAnsi="Times New Roman" w:eastAsia="宋体" w:hint="eastAsia"/>
              </w:rPr>
              <w:t xml:space="preserve">提供具有良好的商业信誉和健全的财务制度的承诺函。</w:t>
            </w:r>
            <w:r>
              <w:rPr>
                <w:color w:val="000000"/>
                <w:bCs/>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3</w:t>
            </w:r>
            <w:r>
              <w:rPr>
                <w:color w:val="000000"/>
                <w:bCs/>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具有履行合同所必需的设备专业技术能力</w:t>
            </w:r>
            <w:r>
              <w:rPr>
                <w:color w:val="000000"/>
                <w:kern w:val="0"/>
                <w:rFonts w:hint="eastAsia"/>
              </w:rPr>
            </w:r>
          </w:p>
        </w:tc>
        <w:tc>
          <w:tcPr>
            <w:tcW w:w="4848" w:type="dxa"/>
            <w:vAlign w:val="center"/>
            <w:textDirection w:val="lrTb"/>
          </w:tcPr>
          <w:p>
            <w:pPr>
              <w:pStyle w:val="Normal"/>
              <w:ind w:firstLine="0" w:firstLineChars="0"/>
              <w:rPr>
                <w:color w:val="000000"/>
                <w:szCs w:val="21"/>
                <w:rFonts w:hint="eastAsia"/>
              </w:rPr>
            </w:pPr>
            <w:r>
              <w:rPr>
                <w:color w:val="000000"/>
                <w:szCs w:val="21"/>
                <w:rFonts w:hint="eastAsia"/>
              </w:rPr>
              <w:t xml:space="preserve">提供证明材料或承诺函。</w:t>
            </w:r>
            <w:r>
              <w:rPr>
                <w:color w:val="000000"/>
                <w:kern w:val="0"/>
                <w:rFonts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3" w:hRule="atLeast"/>
        </w:trPr>
        <w:tc>
          <w:tcPr>
            <w:tcW w:w="934" w:type="dxa"/>
            <w:vAlign w:val="center"/>
            <w:textDirection w:val="lrTb"/>
          </w:tcPr>
          <w:p>
            <w:pPr>
              <w:pStyle w:val="Normal"/>
              <w:jc w:val="center"/>
              <w:spacing w:line="300" w:lineRule="auto"/>
              <w:rPr>
                <w:color w:val="000000"/>
                <w:kern w:val="0"/>
                <w:rFonts w:hint="eastAsia"/>
              </w:rPr>
            </w:pPr>
            <w:r>
              <w:rPr>
                <w:color w:val="000000"/>
                <w:kern w:val="0"/>
                <w:rFonts w:hint="eastAsia"/>
              </w:rPr>
              <w:t xml:space="preserve">4</w:t>
            </w:r>
            <w:r>
              <w:rPr>
                <w:color w:val="000000"/>
                <w:lang w:val="zh-CN"/>
                <w:kern w:val="0"/>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具有依法缴纳税收和社保资金的良好记录</w:t>
            </w:r>
            <w:r>
              <w:rPr>
                <w:color w:val="000000"/>
                <w:kern w:val="0"/>
                <w:rFonts w:hint="eastAsia"/>
              </w:rPr>
            </w:r>
          </w:p>
        </w:tc>
        <w:tc>
          <w:tcPr>
            <w:tcW w:w="4848" w:type="dxa"/>
            <w:vAlign w:val="center"/>
            <w:textDirection w:val="lrTb"/>
          </w:tcPr>
          <w:p>
            <w:pPr>
              <w:pStyle w:val="Normal"/>
              <w:spacing w:line="300" w:lineRule="auto"/>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提供2024年至今任意三个月缴纳税收和社保资金的证明材料或提供具有依法缴纳税收和社会保障资金的良好记录的承诺函。</w:t>
            </w:r>
            <w:r>
              <w:rPr>
                <w:color w:val="000000"/>
                <w:sz w:val="21"/>
                <w:lang w:val="en-US" w:eastAsia="zh-CN" w:bidi="ar-SA"/>
                <w:szCs w:val="24"/>
                <w:kern w:val="0"/>
                <w:rFonts w:ascii="Times New Roman" w:hAnsi="Times New Roman"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5</w:t>
            </w:r>
            <w:r>
              <w:rPr>
                <w:color w:val="000000"/>
                <w:lang w:val="zh-CN"/>
                <w:bCs/>
                <w:rFonts w:hint="eastAsia"/>
              </w:rPr>
            </w:r>
          </w:p>
        </w:tc>
        <w:tc>
          <w:tcPr>
            <w:tcW w:w="3650" w:type="dxa"/>
            <w:vAlign w:val="center"/>
            <w:textDirection w:val="lrTb"/>
          </w:tcPr>
          <w:p>
            <w:pPr>
              <w:pStyle w:val="Normal"/>
              <w:spacing w:line="300" w:lineRule="auto"/>
              <w:rPr>
                <w:color w:val="000000"/>
                <w:kern w:val="0"/>
                <w:rFonts w:hint="eastAsia"/>
              </w:rPr>
            </w:pPr>
            <w:r>
              <w:rPr>
                <w:color w:val="000000"/>
                <w:kern w:val="0"/>
                <w:rFonts w:hint="eastAsia"/>
              </w:rPr>
              <w:t xml:space="preserve">参加本次采购活动前三年内，在经营活动中没有重大违法记录</w:t>
            </w:r>
            <w:r>
              <w:rPr>
                <w:color w:val="000000"/>
                <w:kern w:val="0"/>
                <w:rFonts w:hint="eastAsia"/>
              </w:rPr>
            </w:r>
          </w:p>
        </w:tc>
        <w:tc>
          <w:tcPr>
            <w:tcW w:w="4848" w:type="dxa"/>
            <w:vAlign w:val="center"/>
            <w:textDirection w:val="lrTb"/>
          </w:tcPr>
          <w:p>
            <w:pPr>
              <w:pStyle w:val="Normal"/>
              <w:spacing w:line="300" w:lineRule="auto"/>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提供书面声明或承诺函。</w:t>
            </w:r>
            <w:r>
              <w:rPr>
                <w:color w:val="000000"/>
                <w:sz w:val="21"/>
                <w:lang w:val="zh-CN" w:eastAsia="zh-CN" w:bidi="ar-SA"/>
                <w:szCs w:val="24"/>
                <w:kern w:val="0"/>
                <w:rFonts w:ascii="Times New Roman" w:hAnsi="Times New Roman"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2" w:hRule="atLeast"/>
        </w:trPr>
        <w:tc>
          <w:tcPr>
            <w:tcW w:w="934" w:type="dxa"/>
            <w:vAlign w:val="center"/>
            <w:textDirection w:val="lrTb"/>
          </w:tcPr>
          <w:p>
            <w:pPr>
              <w:pStyle w:val="Normal"/>
              <w:jc w:val="center"/>
              <w:spacing w:line="300" w:lineRule="auto"/>
              <w:rPr>
                <w:color w:val="000000"/>
                <w:bCs/>
                <w:rFonts w:hint="eastAsia"/>
              </w:rPr>
            </w:pPr>
            <w:r>
              <w:rPr>
                <w:color w:val="000000"/>
                <w:bCs/>
                <w:rFonts w:hint="eastAsia"/>
              </w:rPr>
              <w:t xml:space="preserve">6</w:t>
            </w:r>
            <w:r>
              <w:rPr>
                <w:color w:val="000000"/>
                <w:bCs/>
                <w:rFonts w:hint="eastAsia"/>
              </w:rPr>
            </w:r>
          </w:p>
        </w:tc>
        <w:tc>
          <w:tcPr>
            <w:tcW w:w="3650" w:type="dxa"/>
            <w:vAlign w:val="center"/>
            <w:textDirection w:val="lrTb"/>
          </w:tcPr>
          <w:p>
            <w:pPr>
              <w:pStyle w:val="Normal"/>
              <w:spacing w:line="300" w:lineRule="auto"/>
              <w:rPr>
                <w:color w:val="000000"/>
                <w:rFonts w:hint="eastAsia"/>
              </w:rPr>
            </w:pPr>
            <w:r>
              <w:rPr>
                <w:color w:val="000000"/>
                <w:rFonts w:hint="eastAsia"/>
              </w:rPr>
              <w:t xml:space="preserve">法律和行政法规规定的其他条件</w:t>
            </w:r>
            <w:r>
              <w:rPr>
                <w:color w:val="000000"/>
                <w:rFonts w:hint="eastAsia"/>
              </w:rPr>
            </w:r>
          </w:p>
        </w:tc>
        <w:tc>
          <w:tcPr>
            <w:tcW w:w="4848" w:type="dxa"/>
            <w:vAlign w:val="center"/>
            <w:textDirection w:val="lrTb"/>
          </w:tcPr>
          <w:p>
            <w:pPr>
              <w:pStyle w:val="PlainText"/>
              <w:ind w:firstLine="0" w:firstLineChars="0" w:left="0" w:leftChars="0"/>
              <w:rPr>
                <w:color w:val="000000"/>
                <w:sz w:val="21"/>
                <w:lang w:val="en-US" w:eastAsia="zh-CN" w:bidi="ar-SA"/>
                <w:szCs w:val="24"/>
                <w:kern w:val="0"/>
                <w:rFonts w:ascii="Times New Roman" w:hAnsi="Times New Roman" w:eastAsia="宋体" w:hint="eastAsia"/>
              </w:rPr>
            </w:pPr>
            <w:r>
              <w:rPr>
                <w:color w:val="000000"/>
                <w:sz w:val="21"/>
                <w:lang w:val="en-US" w:eastAsia="zh-CN" w:bidi="ar-SA"/>
                <w:szCs w:val="24"/>
                <w:kern w:val="0"/>
                <w:rFonts w:ascii="Times New Roman" w:hAnsi="Times New Roman" w:eastAsia="宋体" w:hint="eastAsia"/>
              </w:rPr>
              <w:t xml:space="preserve">提供书面声明或承诺函。</w:t>
            </w:r>
            <w:r>
              <w:rPr>
                <w:color w:val="000000"/>
                <w:sz w:val="21"/>
                <w:lang w:val="en-US" w:eastAsia="zh-CN" w:bidi="ar-SA"/>
                <w:szCs w:val="24"/>
                <w:kern w:val="0"/>
                <w:rFonts w:ascii="Times New Roman" w:hAnsi="Times New Roman"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3" w:hRule="atLeast"/>
        </w:trPr>
        <w:tc>
          <w:tcPr>
            <w:tcW w:w="934" w:type="dxa"/>
            <w:vAlign w:val="center"/>
            <w:textDirection w:val="lrTb"/>
          </w:tcPr>
          <w:p>
            <w:pPr>
              <w:pStyle w:val="Normal"/>
              <w:spacing w:line="300" w:lineRule="auto"/>
              <w:ind w:firstLine="210" w:firstLineChars="100"/>
              <w:rPr>
                <w:color w:val="000000"/>
                <w:lang w:val="en-US" w:eastAsia="zh-CN"/>
                <w:bCs/>
                <w:rFonts w:hint="eastAsia"/>
              </w:rPr>
            </w:pPr>
            <w:r>
              <w:rPr>
                <w:color w:val="000000"/>
                <w:lang w:val="en-US" w:eastAsia="zh-CN"/>
                <w:bCs/>
                <w:rFonts w:hint="eastAsia"/>
              </w:rPr>
              <w:t xml:space="preserve">7</w:t>
            </w:r>
            <w:r>
              <w:rPr>
                <w:color w:val="000000"/>
                <w:lang w:eastAsia="zh-CN"/>
                <w:bCs/>
                <w:rFonts w:eastAsia="宋体" w:hint="eastAsia"/>
              </w:rPr>
            </w:r>
          </w:p>
        </w:tc>
        <w:tc>
          <w:tcPr>
            <w:tcW w:w="3650" w:type="dxa"/>
            <w:vAlign w:val="center"/>
            <w:textDirection w:val="lrTb"/>
          </w:tcPr>
          <w:p>
            <w:pPr>
              <w:pStyle w:val="Normal"/>
              <w:rPr>
                <w:color w:val="000000"/>
                <w:lang w:val="zh-CN"/>
                <w:bCs/>
                <w:rFonts w:hint="eastAsia"/>
              </w:rPr>
            </w:pPr>
            <w:r>
              <w:rPr>
                <w:color w:val="000000"/>
                <w:lang w:val="zh-CN"/>
                <w:bCs/>
                <w:rFonts w:hint="eastAsia"/>
              </w:rPr>
              <w:t xml:space="preserve">供应商及其现任法定代表人或主要负责人无重大违法记录、行贿犯罪记录</w:t>
            </w:r>
            <w:r>
              <w:rPr>
                <w:color w:val="000000"/>
                <w:lang w:val="zh-CN"/>
                <w:bCs/>
                <w:rFonts w:hint="eastAsia"/>
              </w:rPr>
            </w:r>
          </w:p>
        </w:tc>
        <w:tc>
          <w:tcPr>
            <w:tcW w:w="4848" w:type="dxa"/>
            <w:vAlign w:val="center"/>
            <w:textDirection w:val="lrTb"/>
          </w:tcPr>
          <w:p>
            <w:pPr>
              <w:pStyle w:val="Normal"/>
              <w:spacing w:line="300" w:lineRule="auto"/>
              <w:ind w:right="105" w:rightChars="50"/>
              <w:rPr>
                <w:color w:val="000000"/>
                <w:lang w:val="zh-CN"/>
                <w:bCs/>
                <w:rFonts w:hint="eastAsia"/>
              </w:rPr>
            </w:pPr>
            <w:r>
              <w:rPr>
                <w:color w:val="000000"/>
                <w:lang w:val="zh-CN"/>
                <w:bCs/>
                <w:rFonts w:hint="eastAsia"/>
              </w:rPr>
              <w:t xml:space="preserve">提供承诺函。</w:t>
            </w:r>
            <w:r>
              <w:rPr>
                <w:color w:val="000000"/>
                <w:lang w:val="zh-CN"/>
                <w:bCs/>
                <w:rFonts w:hint="eastAsia"/>
              </w:rPr>
            </w:r>
          </w:p>
        </w:tc>
      </w:tr>
    </w:tbl>
    <w:p>
      <w:pPr>
        <w:pStyle w:val="Normal"/>
        <w:rPr>
          <w:color w:val="000000"/>
          <w:sz w:val="24"/>
          <w:rFonts w:ascii="宋体" w:hAnsi="宋体" w:hint="eastAsia"/>
        </w:rPr>
      </w:pPr>
      <w:r>
        <w:rPr>
          <w:color w:val="000000"/>
          <w:sz w:val="24"/>
          <w:rFonts w:ascii="宋体" w:hAnsi="宋体" w:hint="eastAsia"/>
        </w:rPr>
      </w:r>
    </w:p>
    <w:p>
      <w:pPr>
        <w:pStyle w:val="Normal"/>
        <w:spacing w:line="360" w:lineRule="auto"/>
        <w:rPr>
          <w:b w:val="1"/>
          <w:color w:val="000000"/>
          <w:sz w:val="28"/>
          <w:szCs w:val="28"/>
          <w:rFonts w:ascii="宋体" w:hAnsi="宋体" w:eastAsia="宋体" w:hint="eastAsia"/>
        </w:rPr>
      </w:pPr>
      <w:r>
        <w:rPr>
          <w:b w:val="1"/>
          <w:color w:val="000000"/>
          <w:sz w:val="28"/>
          <w:szCs w:val="28"/>
          <w:rFonts w:ascii="宋体" w:hAnsi="宋体" w:eastAsia="宋体" w:hint="eastAsia"/>
        </w:rPr>
        <w:t xml:space="preserve">二、其他类似效力要求相关证明材料：</w:t>
      </w:r>
      <w:r>
        <w:rPr>
          <w:b w:val="1"/>
          <w:color w:val="000000"/>
          <w:sz w:val="28"/>
          <w:szCs w:val="28"/>
          <w:rFonts w:ascii="宋体" w:hAnsi="宋体" w:eastAsia="宋体" w:hint="eastAsia"/>
        </w:rPr>
      </w:r>
    </w:p>
    <w:p>
      <w:pPr>
        <w:pStyle w:val="Normal"/>
        <w:jc w:val="start"/>
        <w:spacing w:line="400" w:lineRule="exact"/>
        <w:ind w:firstLine="420" w:firstLineChars="200"/>
        <w:rPr>
          <w:color w:val="000000"/>
          <w:rFonts w:hint="eastAsia"/>
        </w:rPr>
      </w:pPr>
      <w:r>
        <w:rPr>
          <w:color w:val="000000"/>
          <w:rFonts w:hint="eastAsia"/>
        </w:rPr>
        <w:t xml:space="preserve">（1）法定代表人/单位负责人身份证明原件。（法定代表人/单位负责人亲自投标适用）；</w:t>
      </w:r>
      <w:r>
        <w:rPr>
          <w:color w:val="000000"/>
          <w:rFonts w:hint="eastAsia"/>
        </w:rPr>
      </w:r>
    </w:p>
    <w:p>
      <w:pPr>
        <w:pStyle w:val="BodyText"/>
        <w:jc w:val="start"/>
        <w:ind w:firstLine="420" w:firstLineChars="200"/>
        <w:rPr>
          <w:color w:val="000000"/>
          <w:rFonts w:hint="eastAsia"/>
        </w:rPr>
      </w:pPr>
      <w:r>
        <w:rPr>
          <w:color w:val="000000"/>
          <w:rFonts w:hint="eastAsia"/>
        </w:rPr>
        <w:t xml:space="preserve">（2）法定代表人/单位负责人授权书原件及附件（委托代理人投标适用）；</w:t>
      </w:r>
      <w:r>
        <w:rPr>
          <w:color w:val="000000"/>
          <w:sz w:val="24"/>
          <w:rFonts w:ascii="宋体" w:hAnsi="宋体" w:hint="eastAsia"/>
        </w:rPr>
      </w:r>
    </w:p>
    <w:p>
      <w:pPr>
        <w:pStyle w:val="Normal"/>
        <w:ind w:firstLine="480" w:firstLineChars="200"/>
        <w:rPr>
          <w:color w:val="000000"/>
          <w:sz w:val="24"/>
          <w:rFonts w:ascii="宋体" w:hAnsi="宋体" w:hint="eastAsia"/>
        </w:rPr>
      </w:pPr>
      <w:r>
        <w:rPr>
          <w:color w:val="000000"/>
          <w:sz w:val="24"/>
          <w:rFonts w:ascii="宋体" w:hAnsi="宋体" w:hint="eastAsia"/>
        </w:rPr>
        <w:t xml:space="preserve">注：1.本章要求提供的相关证明材料应当与</w:t>
      </w:r>
      <w:r>
        <w:rPr>
          <w:sz w:val="24"/>
          <w:rFonts w:ascii="宋体" w:hAnsi="宋体" w:hint="eastAsia"/>
        </w:rPr>
        <w:t xml:space="preserve">第三章</w:t>
      </w:r>
      <w:r>
        <w:rPr>
          <w:color w:val="000000"/>
          <w:sz w:val="24"/>
          <w:rFonts w:ascii="宋体" w:hAnsi="宋体" w:hint="eastAsia"/>
        </w:rPr>
        <w:t xml:space="preserve">的规定要求对应，除</w:t>
      </w:r>
      <w:r>
        <w:rPr>
          <w:color w:val="000000"/>
          <w:sz w:val="24"/>
          <w:lang w:eastAsia="zh-CN"/>
          <w:rFonts w:ascii="宋体" w:hAnsi="宋体" w:hint="eastAsia"/>
        </w:rPr>
        <w:t xml:space="preserve">供应商</w:t>
      </w:r>
      <w:r>
        <w:rPr>
          <w:color w:val="000000"/>
          <w:sz w:val="24"/>
          <w:rFonts w:ascii="宋体" w:hAnsi="宋体" w:hint="eastAsia"/>
        </w:rPr>
        <w:t xml:space="preserve">自愿以外，不能要求</w:t>
      </w:r>
      <w:r>
        <w:rPr>
          <w:color w:val="000000"/>
          <w:sz w:val="24"/>
          <w:lang w:eastAsia="zh-CN"/>
          <w:rFonts w:ascii="宋体" w:hAnsi="宋体" w:hint="eastAsia"/>
        </w:rPr>
        <w:t xml:space="preserve">供应商</w:t>
      </w:r>
      <w:r>
        <w:rPr>
          <w:color w:val="000000"/>
          <w:sz w:val="24"/>
          <w:rFonts w:ascii="宋体" w:hAnsi="宋体" w:hint="eastAsia"/>
        </w:rPr>
        <w:t xml:space="preserve">提供额外的证明材料。如果要求提供额外的证明材料，</w:t>
      </w:r>
      <w:r>
        <w:rPr>
          <w:color w:val="000000"/>
          <w:sz w:val="24"/>
          <w:lang w:eastAsia="zh-CN"/>
          <w:rFonts w:ascii="宋体" w:hAnsi="宋体" w:hint="eastAsia"/>
        </w:rPr>
        <w:t xml:space="preserve">供应商</w:t>
      </w:r>
      <w:r>
        <w:rPr>
          <w:color w:val="000000"/>
          <w:sz w:val="24"/>
          <w:rFonts w:ascii="宋体" w:hAnsi="宋体" w:hint="eastAsia"/>
        </w:rPr>
        <w:t xml:space="preserve">有权拒绝提供，且不影响响应文件的有效性和完整性。</w:t>
      </w:r>
      <w:r>
        <w:rPr>
          <w:color w:val="000000"/>
          <w:sz w:val="24"/>
          <w:rFonts w:ascii="宋体" w:hAnsi="宋体" w:hint="eastAsia"/>
        </w:rPr>
      </w:r>
    </w:p>
    <w:p>
      <w:pPr>
        <w:pStyle w:val="Normal"/>
        <w:ind w:firstLine="960" w:firstLineChars="400"/>
        <w:rPr>
          <w:color w:val="000000"/>
          <w:sz w:val="24"/>
          <w:rFonts w:ascii="宋体" w:hAnsi="宋体" w:hint="eastAsia"/>
        </w:rPr>
      </w:pPr>
      <w:r>
        <w:rPr>
          <w:color w:val="000000"/>
          <w:sz w:val="24"/>
          <w:rFonts w:ascii="宋体" w:hAnsi="宋体" w:hint="eastAsia"/>
        </w:rPr>
        <w:t xml:space="preserve">2.本章要求提供的相关证明材料应当结合采购项目具体情况和</w:t>
      </w:r>
      <w:r>
        <w:rPr>
          <w:color w:val="000000"/>
          <w:sz w:val="24"/>
          <w:lang w:eastAsia="zh-CN"/>
          <w:rFonts w:ascii="宋体" w:hAnsi="宋体" w:hint="eastAsia"/>
        </w:rPr>
        <w:t xml:space="preserve">供应商</w:t>
      </w:r>
      <w:r>
        <w:rPr>
          <w:color w:val="000000"/>
          <w:sz w:val="24"/>
          <w:rFonts w:ascii="宋体" w:hAnsi="宋体" w:hint="eastAsia"/>
        </w:rPr>
        <w:t xml:space="preserve">的组织机构性质确定，不得一概而论。</w:t>
      </w:r>
      <w:r>
        <w:rPr>
          <w:color w:val="000000"/>
          <w:sz w:val="24"/>
          <w:rFonts w:ascii="宋体" w:hAnsi="宋体" w:hint="eastAsia"/>
        </w:rPr>
      </w:r>
    </w:p>
    <w:p>
      <w:pPr>
        <w:pStyle w:val="Normal"/>
        <w:jc w:val="center"/>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both"/>
        <w:spacing w:line="400" w:lineRule="exact"/>
        <w:rPr>
          <w:b w:val="1"/>
          <w:sz w:val="32"/>
          <w:szCs w:val="32"/>
          <w:rFonts w:ascii="黑体" w:hAnsi="宋体" w:eastAsia="黑体" w:hint="eastAsia"/>
        </w:rPr>
      </w:pPr>
      <w:r>
        <w:rPr>
          <w:b w:val="1"/>
          <w:sz w:val="32"/>
          <w:szCs w:val="32"/>
          <w:rFonts w:ascii="黑体" w:hAnsi="宋体" w:eastAsia="黑体" w:hint="eastAsia"/>
        </w:rPr>
      </w:r>
    </w:p>
    <w:p>
      <w:pPr>
        <w:pStyle w:val="Normal"/>
        <w:jc w:val="both"/>
        <w:spacing w:line="400" w:lineRule="exact"/>
        <w:ind w:firstLine="321" w:firstLineChars="100"/>
        <w:rPr>
          <w:b w:val="1"/>
          <w:sz w:val="32"/>
          <w:szCs w:val="32"/>
          <w:rFonts w:ascii="黑体" w:hAnsi="宋体" w:eastAsia="黑体" w:hint="eastAsia"/>
        </w:rPr>
      </w:pPr>
      <w:r>
        <w:rPr>
          <w:b w:val="1"/>
          <w:sz w:val="32"/>
          <w:szCs w:val="32"/>
          <w:rFonts w:ascii="黑体" w:hAnsi="宋体" w:eastAsia="黑体" w:hint="eastAsia"/>
        </w:rPr>
        <w:t xml:space="preserve">第五章  采购项目技术、服务、采购合同内容条款及其他商务要求</w:t>
      </w:r>
      <w:r>
        <w:rPr>
          <w:b w:val="1"/>
          <w:sz w:val="32"/>
          <w:szCs w:val="32"/>
          <w:rFonts w:ascii="黑体" w:hAnsi="宋体" w:eastAsia="黑体" w:hint="eastAsia"/>
        </w:rPr>
      </w:r>
    </w:p>
    <w:p>
      <w:pPr>
        <w:pStyle w:val="Normal"/>
        <w:jc w:val="start"/>
        <w:spacing w:line="400" w:lineRule="exact"/>
        <w:rPr>
          <w:b w:val="1"/>
          <w:sz w:val="24"/>
          <w:rFonts w:ascii="宋体" w:hAnsi="宋体" w:hint="eastAsia"/>
        </w:rPr>
      </w:pPr>
      <w:r>
        <w:rPr>
          <w:b w:val="1"/>
          <w:sz w:val="24"/>
          <w:rFonts w:ascii="宋体" w:hAnsi="宋体" w:hint="eastAsia"/>
        </w:rPr>
      </w:r>
    </w:p>
    <w:p>
      <w:pPr>
        <w:pStyle w:val="Normal"/>
        <w:jc w:val="start"/>
        <w:spacing w:line="400" w:lineRule="exact"/>
        <w:rPr>
          <w:b w:val="1"/>
          <w:sz w:val="24"/>
          <w:rFonts w:ascii="宋体" w:hAnsi="宋体" w:hint="eastAsia"/>
        </w:rPr>
      </w:pPr>
      <w:r>
        <w:rPr>
          <w:b w:val="1"/>
          <w:sz w:val="24"/>
          <w:rFonts w:ascii="宋体" w:hAnsi="宋体" w:hint="eastAsia"/>
        </w:rPr>
        <w:t xml:space="preserve">   </w:t>
      </w:r>
      <w:r>
        <w:rPr>
          <w:b w:val="1"/>
          <w:sz w:val="24"/>
          <w:lang w:eastAsia="zh-CN"/>
          <w:rFonts w:ascii="宋体" w:hAnsi="宋体" w:hint="eastAsia"/>
        </w:rPr>
        <w:t xml:space="preserve">一</w:t>
      </w:r>
      <w:r>
        <w:rPr>
          <w:b w:val="1"/>
          <w:sz w:val="24"/>
          <w:rFonts w:ascii="宋体" w:hAnsi="宋体" w:hint="eastAsia"/>
        </w:rPr>
        <w:t xml:space="preserve">. 项目概述</w:t>
      </w:r>
      <w:r>
        <w:rPr>
          <w:b w:val="1"/>
          <w:sz w:val="32"/>
          <w:szCs w:val="32"/>
          <w:rFonts w:ascii="黑体" w:hAnsi="宋体" w:eastAsia="黑体" w:hint="eastAsia"/>
        </w:rPr>
      </w:r>
    </w:p>
    <w:p>
      <w:pPr>
        <w:pStyle w:val="NormalIndent"/>
        <w:spacing w:line="400" w:lineRule="exact"/>
        <w:ind w:firstLine="480"/>
        <w:rPr>
          <w:sz w:val="24"/>
          <w:szCs w:val="24"/>
          <w:rFonts w:ascii="宋体" w:hAnsi="宋体" w:eastAsia="宋体" w:hint="eastAsia"/>
        </w:rPr>
      </w:pPr>
      <w:r>
        <w:rPr>
          <w:sz w:val="24"/>
          <w:szCs w:val="24"/>
          <w:rFonts w:ascii="宋体" w:hAnsi="宋体" w:eastAsia="宋体" w:hint="eastAsia"/>
        </w:rPr>
        <w:t xml:space="preserve">根据富顺县中医医院的实际工作需要</w:t>
      </w:r>
      <w:r>
        <w:rPr>
          <w:sz w:val="24"/>
          <w:lang w:eastAsia="zh-CN"/>
          <w:szCs w:val="24"/>
          <w:rFonts w:ascii="宋体" w:hAnsi="宋体" w:eastAsia="宋体" w:hint="eastAsia"/>
        </w:rPr>
        <w:t xml:space="preserve">，现需采购富顺县中医医院1.5T核磁共振冷头配件项目</w:t>
      </w:r>
      <w:r>
        <w:rPr>
          <w:sz w:val="24"/>
          <w:lang w:eastAsia="zh-CN"/>
          <w:szCs w:val="24"/>
          <w:rFonts w:ascii="宋体" w:hAnsi="宋体" w:eastAsia="宋体" w:hint="eastAsia"/>
        </w:rPr>
        <w:t xml:space="preserve">。</w:t>
      </w:r>
      <w:r>
        <w:rPr>
          <w:sz w:val="24"/>
          <w:lang w:eastAsia="zh-CN"/>
          <w:szCs w:val="24"/>
          <w:rFonts w:ascii="宋体" w:hAnsi="宋体" w:eastAsia="宋体" w:hint="eastAsia"/>
        </w:rPr>
      </w:r>
    </w:p>
    <w:p>
      <w:pPr>
        <w:pStyle w:val="NormalIndent"/>
        <w:spacing w:line="400" w:lineRule="exact"/>
        <w:ind w:firstLine="480"/>
        <w:rPr>
          <w:sz w:val="24"/>
          <w:lang w:eastAsia="zh-CN"/>
          <w:szCs w:val="24"/>
          <w:rFonts w:ascii="宋体" w:hAnsi="宋体" w:eastAsia="宋体" w:hint="eastAsia"/>
        </w:rPr>
      </w:pPr>
      <w:r>
        <w:rPr>
          <w:sz w:val="24"/>
          <w:lang w:eastAsia="zh-CN"/>
          <w:szCs w:val="24"/>
          <w:rFonts w:ascii="宋体" w:hAnsi="宋体" w:eastAsia="宋体" w:hint="eastAsia"/>
        </w:rPr>
        <w:t xml:space="preserve">项目编号：富中医采[202</w:t>
      </w:r>
      <w:r>
        <w:rPr>
          <w:sz w:val="24"/>
          <w:lang w:val="en-US" w:eastAsia="zh-CN"/>
          <w:szCs w:val="24"/>
          <w:rFonts w:ascii="宋体" w:hAnsi="宋体" w:eastAsia="宋体" w:hint="eastAsia"/>
        </w:rPr>
        <w:t xml:space="preserve">5</w:t>
      </w:r>
      <w:r>
        <w:rPr>
          <w:sz w:val="24"/>
          <w:lang w:eastAsia="zh-CN"/>
          <w:szCs w:val="24"/>
          <w:rFonts w:ascii="宋体" w:hAnsi="宋体" w:eastAsia="宋体" w:hint="eastAsia"/>
        </w:rPr>
        <w:t xml:space="preserve">]</w:t>
      </w:r>
      <w:r>
        <w:rPr>
          <w:sz w:val="24"/>
          <w:lang w:val="en-US" w:eastAsia="zh-CN"/>
          <w:szCs w:val="24"/>
          <w:rFonts w:ascii="宋体" w:hAnsi="宋体" w:eastAsia="宋体" w:hint="eastAsia"/>
        </w:rPr>
        <w:t xml:space="preserve">04</w:t>
      </w:r>
      <w:r>
        <w:rPr>
          <w:sz w:val="24"/>
          <w:lang w:eastAsia="zh-CN"/>
          <w:szCs w:val="24"/>
          <w:rFonts w:ascii="宋体" w:hAnsi="宋体" w:eastAsia="宋体" w:hint="eastAsia"/>
        </w:rPr>
        <w:t xml:space="preserve">号。</w:t>
      </w:r>
      <w:r>
        <w:rPr>
          <w:sz w:val="24"/>
          <w:lang w:eastAsia="zh-CN"/>
          <w:szCs w:val="24"/>
          <w:rFonts w:ascii="宋体" w:hAnsi="宋体" w:eastAsia="宋体" w:hint="eastAsia"/>
        </w:rPr>
      </w:r>
    </w:p>
    <w:p>
      <w:pPr>
        <w:pStyle w:val="Normal"/>
        <w:jc w:val="start"/>
        <w:spacing w:line="400" w:lineRule="exact"/>
        <w:ind w:firstLine="480" w:firstLineChars="200"/>
        <w:rPr>
          <w:sz w:val="24"/>
          <w:lang w:eastAsia="zh-CN"/>
          <w:szCs w:val="24"/>
          <w:rFonts w:ascii="宋体" w:hAnsi="宋体" w:eastAsia="宋体" w:hint="eastAsia"/>
        </w:rPr>
      </w:pPr>
      <w:r>
        <w:rPr>
          <w:sz w:val="24"/>
          <w:lang w:eastAsia="zh-CN"/>
          <w:szCs w:val="24"/>
          <w:rFonts w:ascii="宋体" w:hAnsi="宋体" w:eastAsia="宋体" w:hint="eastAsia"/>
        </w:rPr>
        <w:t xml:space="preserve">项目名称：富顺县中医医院1.5T核磁共振冷头配件采购项目。</w:t>
      </w:r>
      <w:r>
        <w:rPr>
          <w:sz w:val="24"/>
          <w:lang w:eastAsia="zh-CN"/>
          <w:szCs w:val="24"/>
          <w:rFonts w:ascii="宋体" w:hAnsi="宋体" w:eastAsia="宋体" w:hint="eastAsia"/>
        </w:rPr>
      </w:r>
    </w:p>
    <w:p>
      <w:pPr>
        <w:pStyle w:val="Normal"/>
        <w:jc w:val="start"/>
        <w:spacing w:line="400" w:lineRule="exact"/>
        <w:ind w:firstLine="480" w:firstLineChars="200"/>
        <w:rPr>
          <w:b w:val="0"/>
          <w:sz w:val="24"/>
          <w:bCs/>
          <w:rFonts w:ascii="宋体" w:hAnsi="宋体" w:eastAsia="宋体" w:hint="eastAsia"/>
        </w:rPr>
      </w:pPr>
      <w:r>
        <w:rPr>
          <w:b w:val="0"/>
          <w:sz w:val="24"/>
          <w:bCs/>
          <w:rFonts w:ascii="宋体" w:hAnsi="宋体" w:eastAsia="宋体" w:hint="eastAsia"/>
        </w:rPr>
        <w:t xml:space="preserve">预算</w:t>
      </w:r>
      <w:r>
        <w:rPr>
          <w:b w:val="0"/>
          <w:sz w:val="24"/>
          <w:lang w:eastAsia="zh-CN"/>
          <w:bCs/>
          <w:rFonts w:ascii="宋体" w:hAnsi="宋体" w:eastAsia="宋体" w:hint="eastAsia"/>
        </w:rPr>
        <w:t xml:space="preserve">金额</w:t>
      </w:r>
      <w:r>
        <w:rPr>
          <w:b w:val="0"/>
          <w:sz w:val="24"/>
          <w:bCs/>
          <w:rFonts w:ascii="宋体" w:hAnsi="宋体" w:eastAsia="宋体" w:hint="eastAsia"/>
        </w:rPr>
        <w:t xml:space="preserve">：</w:t>
      </w:r>
      <w:r>
        <w:rPr>
          <w:color w:val="000000"/>
          <w:sz w:val="24"/>
          <w:lang w:val="en-US" w:eastAsia="zh-CN"/>
          <w:rFonts w:ascii="宋体" w:hAnsi="宋体" w:eastAsia="宋体" w:hint="eastAsia"/>
        </w:rPr>
        <w:t xml:space="preserve">75000.00</w:t>
      </w:r>
      <w:r>
        <w:rPr>
          <w:color w:val="000000"/>
          <w:sz w:val="24"/>
          <w:rFonts w:ascii="宋体" w:hAnsi="宋体" w:hint="eastAsia"/>
        </w:rPr>
        <w:t xml:space="preserve">元</w:t>
      </w:r>
      <w:r>
        <w:rPr>
          <w:color w:val="000000"/>
          <w:sz w:val="24"/>
          <w:szCs w:val="32"/>
          <w:bCs/>
          <w:rFonts w:ascii="宋体" w:hAnsi="宋体" w:eastAsia="宋体" w:hint="eastAsia"/>
        </w:rPr>
        <w:t xml:space="preserve">（大写：</w:t>
      </w:r>
      <w:r>
        <w:rPr>
          <w:color w:val="000000"/>
          <w:sz w:val="24"/>
          <w:lang w:eastAsia="zh-CN"/>
          <w:szCs w:val="32"/>
          <w:bCs/>
          <w:rFonts w:ascii="宋体" w:hAnsi="宋体" w:eastAsia="宋体" w:hint="eastAsia"/>
        </w:rPr>
        <w:t xml:space="preserve">柒万伍仟元整</w:t>
      </w:r>
      <w:r>
        <w:rPr>
          <w:color w:val="000000"/>
          <w:sz w:val="24"/>
          <w:szCs w:val="32"/>
          <w:bCs/>
          <w:rFonts w:ascii="宋体" w:hAnsi="宋体" w:eastAsia="宋体" w:hint="eastAsia"/>
        </w:rPr>
        <w:t xml:space="preserve">）</w:t>
      </w:r>
      <w:r>
        <w:rPr>
          <w:b w:val="0"/>
          <w:sz w:val="24"/>
          <w:lang w:val="en-US" w:eastAsia="zh-CN"/>
          <w:bCs/>
          <w:rFonts w:ascii="宋体" w:hAnsi="宋体" w:eastAsia="宋体" w:hint="eastAsia"/>
        </w:rPr>
      </w:r>
    </w:p>
    <w:p>
      <w:pPr>
        <w:pStyle w:val="Normal"/>
        <w:jc w:val="start"/>
        <w:spacing w:line="400" w:lineRule="exact"/>
        <w:ind w:firstLine="480" w:firstLineChars="200"/>
        <w:rPr>
          <w:b w:val="0"/>
          <w:sz w:val="24"/>
          <w:lang w:val="en-US" w:eastAsia="zh-CN"/>
          <w:bCs/>
          <w:rFonts w:ascii="宋体" w:hAnsi="宋体" w:eastAsia="宋体" w:hint="eastAsia"/>
        </w:rPr>
      </w:pPr>
      <w:r>
        <w:rPr>
          <w:b w:val="0"/>
          <w:sz w:val="24"/>
          <w:lang w:val="en-US" w:eastAsia="zh-CN"/>
          <w:bCs/>
          <w:rFonts w:ascii="宋体" w:hAnsi="宋体" w:eastAsia="宋体" w:hint="eastAsia"/>
        </w:rPr>
        <w:t xml:space="preserve">最高限价：</w:t>
      </w:r>
      <w:r>
        <w:rPr>
          <w:color w:val="000000"/>
          <w:sz w:val="24"/>
          <w:lang w:val="en-US" w:eastAsia="zh-CN"/>
          <w:rFonts w:ascii="宋体" w:hAnsi="宋体" w:eastAsia="宋体" w:hint="eastAsia"/>
        </w:rPr>
        <w:t xml:space="preserve">75000.00</w:t>
      </w:r>
      <w:r>
        <w:rPr>
          <w:color w:val="000000"/>
          <w:sz w:val="24"/>
          <w:rFonts w:ascii="宋体" w:hAnsi="宋体" w:hint="eastAsia"/>
        </w:rPr>
        <w:t xml:space="preserve">元</w:t>
      </w:r>
      <w:r>
        <w:rPr>
          <w:color w:val="000000"/>
          <w:sz w:val="24"/>
          <w:szCs w:val="32"/>
          <w:bCs/>
          <w:rFonts w:ascii="宋体" w:hAnsi="宋体" w:eastAsia="宋体" w:hint="eastAsia"/>
        </w:rPr>
        <w:t xml:space="preserve">（大写：</w:t>
      </w:r>
      <w:r>
        <w:rPr>
          <w:color w:val="000000"/>
          <w:sz w:val="24"/>
          <w:lang w:eastAsia="zh-CN"/>
          <w:szCs w:val="32"/>
          <w:bCs/>
          <w:rFonts w:ascii="宋体" w:hAnsi="宋体" w:eastAsia="宋体" w:hint="eastAsia"/>
        </w:rPr>
        <w:t xml:space="preserve">柒万伍仟元整</w:t>
      </w:r>
      <w:r>
        <w:rPr>
          <w:color w:val="000000"/>
          <w:sz w:val="24"/>
          <w:szCs w:val="32"/>
          <w:bCs/>
          <w:rFonts w:ascii="宋体" w:hAnsi="宋体" w:eastAsia="宋体" w:hint="eastAsia"/>
        </w:rPr>
        <w:t xml:space="preserve">）</w:t>
      </w:r>
      <w:r>
        <w:rPr>
          <w:b w:val="0"/>
          <w:sz w:val="24"/>
          <w:lang w:val="en-US" w:eastAsia="zh-CN"/>
          <w:bCs/>
          <w:rFonts w:ascii="宋体" w:hAnsi="宋体" w:eastAsia="宋体"/>
        </w:rPr>
      </w:r>
    </w:p>
    <w:p>
      <w:pPr>
        <w:pStyle w:val="NormalIndent"/>
        <w:spacing w:line="400" w:lineRule="exact"/>
        <w:ind w:firstLine="480"/>
        <w:rPr>
          <w:sz w:val="24"/>
          <w:lang w:eastAsia="zh-CN"/>
          <w:szCs w:val="24"/>
          <w:rFonts w:ascii="宋体" w:hAnsi="宋体" w:eastAsia="宋体" w:hint="eastAsia"/>
        </w:rPr>
      </w:pPr>
      <w:r>
        <w:rPr>
          <w:sz w:val="24"/>
          <w:lang w:eastAsia="zh-CN"/>
          <w:szCs w:val="24"/>
          <w:rFonts w:ascii="宋体" w:hAnsi="宋体" w:eastAsia="宋体" w:hint="eastAsia"/>
        </w:rPr>
      </w:r>
    </w:p>
    <w:p>
      <w:pPr>
        <w:pStyle w:val="Normal"/>
        <w:numPr>
          <w:ilvl w:val="0"/>
          <w:numId w:val="3"/>
        </w:numPr>
        <w:spacing w:before="211" w:line="219" w:lineRule="auto"/>
        <w:ind w:left="270"/>
        <w:rPr>
          <w:sz w:val="24"/>
          <w:szCs w:val="24"/>
          <w:rFonts w:ascii="宋体" w:hAnsi="宋体" w:eastAsia="宋体" w:hint="eastAsia"/>
        </w:rPr>
      </w:pPr>
      <w:r>
        <w:rPr>
          <w:sz w:val="24"/>
          <w:szCs w:val="24"/>
          <w:rFonts w:ascii="宋体" w:hAnsi="宋体" w:eastAsia="宋体" w:hint="eastAsia"/>
        </w:rPr>
        <w:t xml:space="preserve">★</w:t>
      </w:r>
      <w:r>
        <w:rPr>
          <w:b w:val="1"/>
          <w:sz w:val="24"/>
          <w:lang w:eastAsia="zh-CN"/>
          <w:rFonts w:ascii="宋体" w:hAnsi="宋体" w:hint="eastAsia"/>
        </w:rPr>
        <w:t xml:space="preserve">技术要求</w:t>
      </w:r>
      <w:r>
        <w:rPr>
          <w:b w:val="1"/>
          <w:sz w:val="24"/>
          <w:lang w:eastAsia="zh-CN"/>
          <w:rFonts w:ascii="宋体" w:hAnsi="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1、仪器信息</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r>
    </w:p>
    <w:tbl>
      <w:tblPr>
        <w:tblStyle w:val="TableGrid"/>
        <w:tblW w:w="0" w:type="auto"/>
        <w:tblInd w:type="dxa" w:w="123.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2085.000000"/>
        <w:gridCol w:w="1530.000000"/>
        <w:gridCol w:w="2460.000000"/>
        <w:gridCol w:w="3510.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trPr>
        <w:tc>
          <w:tcPr>
            <w:tcW w:w="2085"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设备名称</w:t>
            </w:r>
            <w:r>
              <w:rPr>
                <w:color w:val="000000"/>
                <w:sz w:val="24"/>
                <w:lang w:val="en-US" w:eastAsia="zh-CN"/>
                <w:rFonts w:ascii="宋体" w:hAnsi="宋体" w:eastAsia="宋体" w:hint="eastAsia"/>
              </w:rPr>
            </w:r>
          </w:p>
        </w:tc>
        <w:tc>
          <w:tcPr>
            <w:tcW w:w="1530" w:type="dxa"/>
            <w:vAlign w:val="center"/>
            <w:textDirection w:val="lrTb"/>
          </w:tcPr>
          <w:p>
            <w:pPr>
              <w:pStyle w:val="Normal"/>
              <w:jc w:val="start"/>
              <w:spacing w:line="400" w:lineRule="exact"/>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设备型号</w:t>
            </w:r>
            <w:r>
              <w:rPr>
                <w:color w:val="000000"/>
                <w:sz w:val="24"/>
                <w:lang w:val="en-US" w:eastAsia="zh-CN"/>
                <w:rFonts w:ascii="宋体" w:hAnsi="宋体" w:eastAsia="宋体" w:hint="eastAsia"/>
              </w:rPr>
            </w:r>
          </w:p>
        </w:tc>
        <w:tc>
          <w:tcPr>
            <w:tcW w:w="2460"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生产厂家名称</w:t>
            </w:r>
            <w:r>
              <w:rPr>
                <w:color w:val="000000"/>
                <w:sz w:val="24"/>
                <w:lang w:val="en-US" w:eastAsia="zh-CN"/>
                <w:rFonts w:ascii="宋体" w:hAnsi="宋体" w:eastAsia="宋体" w:hint="eastAsia"/>
              </w:rPr>
            </w:r>
          </w:p>
        </w:tc>
        <w:tc>
          <w:tcPr>
            <w:tcW w:w="3510"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原机冷头信息</w:t>
            </w:r>
            <w:r>
              <w:rPr>
                <w:color w:val="000000"/>
                <w:sz w:val="24"/>
                <w:lang w:val="en-US" w:eastAsia="zh-CN"/>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2085" w:type="dxa"/>
            <w:vAlign w:val="center"/>
            <w:textDirection w:val="lrTb"/>
          </w:tcPr>
          <w:p>
            <w:pPr>
              <w:pStyle w:val="Normal"/>
              <w:jc w:val="start"/>
              <w:spacing w:line="400" w:lineRule="exact"/>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磁共振成像系统</w:t>
            </w:r>
            <w:r>
              <w:rPr>
                <w:color w:val="000000"/>
                <w:sz w:val="24"/>
                <w:lang w:val="en-US" w:eastAsia="zh-CN"/>
                <w:rFonts w:ascii="宋体" w:hAnsi="宋体" w:eastAsia="宋体" w:hint="eastAsia"/>
              </w:rPr>
            </w:r>
          </w:p>
        </w:tc>
        <w:tc>
          <w:tcPr>
            <w:tcW w:w="1530" w:type="dxa"/>
            <w:vAlign w:val="center"/>
            <w:textDirection w:val="lrTb"/>
          </w:tcPr>
          <w:p>
            <w:pPr>
              <w:pStyle w:val="Normal"/>
              <w:jc w:val="start"/>
              <w:spacing w:line="400" w:lineRule="exact"/>
              <w:ind w:firstLine="0" w:firstLineChars="0" w:left="239" w:leftChars="114"/>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SIGNA Greator</w:t>
            </w:r>
            <w:r>
              <w:rPr>
                <w:color w:val="000000"/>
                <w:sz w:val="24"/>
                <w:lang w:val="en-US" w:eastAsia="zh-CN"/>
                <w:rFonts w:ascii="宋体" w:hAnsi="宋体" w:eastAsia="宋体" w:hint="eastAsia"/>
              </w:rPr>
            </w:r>
          </w:p>
        </w:tc>
        <w:tc>
          <w:tcPr>
            <w:tcW w:w="2460" w:type="dxa"/>
            <w:vAlign w:val="center"/>
            <w:textDirection w:val="lrTb"/>
          </w:tcPr>
          <w:p>
            <w:pPr>
              <w:pStyle w:val="Normal"/>
              <w:jc w:val="start"/>
              <w:spacing w:line="400" w:lineRule="exact"/>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通用电气医疗系统（天津）有限公司</w:t>
            </w:r>
            <w:r>
              <w:rPr>
                <w:color w:val="000000"/>
                <w:sz w:val="24"/>
                <w:lang w:val="en-US" w:eastAsia="zh-CN"/>
                <w:rFonts w:ascii="宋体" w:hAnsi="宋体" w:eastAsia="宋体" w:hint="eastAsia"/>
              </w:rPr>
            </w:r>
          </w:p>
        </w:tc>
        <w:tc>
          <w:tcPr>
            <w:tcW w:w="3510" w:type="dxa"/>
            <w:vAlign w:val="center"/>
            <w:textDirection w:val="lrTb"/>
          </w:tcPr>
          <w:p>
            <w:pPr>
              <w:pStyle w:val="Normal"/>
              <w:jc w:val="start"/>
              <w:spacing w:line="400" w:lineRule="exact"/>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冷头型号A4，品牌住友低温</w:t>
            </w:r>
            <w:r>
              <w:rPr>
                <w:color w:val="000000"/>
                <w:sz w:val="24"/>
                <w:lang w:val="en-US" w:eastAsia="zh-CN"/>
                <w:rFonts w:ascii="宋体" w:hAnsi="宋体" w:eastAsia="宋体" w:hint="eastAsia"/>
              </w:rPr>
            </w:r>
          </w:p>
        </w:tc>
      </w:tr>
    </w:tbl>
    <w:p>
      <w:pPr>
        <w:pStyle w:val="Normal"/>
        <w:numPr>
          <w:ilvl w:val="0"/>
          <w:numId w:val="0"/>
        </w:numPr>
        <w:rPr>
          <w:lang w:val="en-US" w:eastAsia="zh-CN"/>
          <w:rFonts w:hint="eastAsia"/>
        </w:rPr>
      </w:pPr>
      <w:r>
        <w:rPr>
          <w:lang w:val="en-US" w:eastAsia="zh-CN"/>
          <w:rFonts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2、提供的冷头需要适配我院磁共振成像系统。</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3、提供冷头原厂家的检测报告、合格证明文件、渠道证明文件。</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4、更换人员具有MIR工程师培训资格证明文件或者冷头生产厂家培训资格证明文件。</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5、在更换冷头过程中出现氦气减少负责补充到原有数值。</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r>
    </w:p>
    <w:p>
      <w:pPr>
        <w:pStyle w:val="PlainText"/>
        <w:keepNext w:val="0"/>
        <w:keepLines w:val="0"/>
        <w:pageBreakBefore w:val="0"/>
        <w:wordWrap w:val="1"/>
        <w:overflowPunct w:val="1"/>
        <w:topLinePunct w:val="0"/>
        <w:kinsoku w:val="1"/>
        <w:autoSpaceDE w:val="1"/>
        <w:autoSpaceDN w:val="1"/>
        <w:bidi w:val="0"/>
        <w:snapToGrid w:val="0"/>
        <w:spacing w:line="360" w:lineRule="auto"/>
        <w:ind w:firstLine="482" w:firstLineChars="200"/>
        <w:rPr>
          <w:b w:val="1"/>
          <w:u w:val="none"/>
          <w:sz w:val="24"/>
          <w:lang w:eastAsia="zh-CN"/>
          <w:szCs w:val="24"/>
          <w:bCs/>
          <w:rFonts w:hAnsi="宋体" w:hint="eastAsia"/>
        </w:rPr>
      </w:pPr>
      <w:r>
        <w:rPr>
          <w:b w:val="1"/>
          <w:u w:val="none"/>
          <w:sz w:val="24"/>
          <w:lang w:eastAsia="zh-CN"/>
          <w:szCs w:val="24"/>
          <w:bCs/>
          <w:rFonts w:hAnsi="宋体" w:hint="eastAsia"/>
        </w:rPr>
        <w:t xml:space="preserve">三</w:t>
      </w:r>
      <w:r>
        <w:rPr>
          <w:b w:val="1"/>
          <w:u w:val="none"/>
          <w:sz w:val="24"/>
          <w:szCs w:val="24"/>
          <w:bCs/>
          <w:rFonts w:hAnsi="宋体" w:hint="eastAsia"/>
        </w:rPr>
        <w:t xml:space="preserve">、</w:t>
      </w:r>
      <w:r>
        <w:rPr>
          <w:sz w:val="24"/>
          <w:szCs w:val="24"/>
          <w:rFonts w:ascii="宋体" w:hAnsi="宋体" w:eastAsia="宋体" w:hint="eastAsia"/>
        </w:rPr>
        <w:t xml:space="preserve">★</w:t>
      </w:r>
      <w:r>
        <w:rPr>
          <w:b w:val="1"/>
          <w:u w:val="none"/>
          <w:sz w:val="24"/>
          <w:szCs w:val="24"/>
          <w:bCs/>
          <w:rFonts w:hAnsi="宋体" w:hint="eastAsia"/>
        </w:rPr>
        <w:t xml:space="preserve">质量要求</w:t>
      </w:r>
      <w:r>
        <w:tab/>
        <w:rPr>
          <w:b w:val="1"/>
          <w:u w:val="none"/>
          <w:sz w:val="24"/>
          <w:szCs w:val="24"/>
          <w:bCs/>
          <w:rFonts w:hAnsi="宋体" w:hint="eastAsia"/>
        </w:rPr>
      </w:r>
      <w:r>
        <w:rPr>
          <w:b w:val="1"/>
          <w:u w:val="none"/>
          <w:sz w:val="24"/>
          <w:szCs w:val="24"/>
          <w:bCs/>
          <w:rFonts w:hAnsi="宋体"/>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1、供应商应当提供全新的货物(含零部件、冷头配件等),表面无划伤、无碰撞痕迹，且权属清楚，不得侵害他人的知识产权。</w:t>
      </w:r>
      <w:r>
        <w:rPr>
          <w:u w:val="none"/>
          <w:sz w:val="24"/>
          <w:lang w:val="en-US" w:eastAsia="zh-CN" w:bidi="ar-SA"/>
          <w:szCs w:val="24"/>
          <w:kern w:val="2"/>
          <w:rFonts w:ascii="宋体" w:hAnsi="宋体" w:eastAsia="宋体" w:hint="eastAsia"/>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2、货物应当符合或优于国家(行业)标准，以及本项目谈判文件的质量要求和技术指标与出</w:t>
      </w:r>
      <w:r>
        <w:rPr>
          <w:u w:val="none"/>
          <w:sz w:val="24"/>
          <w:lang w:val="en-US" w:eastAsia="zh-CN" w:bidi="ar-SA"/>
          <w:szCs w:val="24"/>
          <w:kern w:val="2"/>
          <w:rFonts w:ascii="宋体" w:hAnsi="宋体" w:eastAsia="宋体" w:hint="eastAsia"/>
        </w:rPr>
        <w:t xml:space="preserve">厂标准。</w:t>
      </w:r>
      <w:r>
        <w:rPr>
          <w:u w:val="none"/>
          <w:sz w:val="24"/>
          <w:lang w:val="en-US" w:eastAsia="zh-CN" w:bidi="ar-SA"/>
          <w:szCs w:val="24"/>
          <w:kern w:val="2"/>
          <w:rFonts w:ascii="宋体" w:hAnsi="宋体" w:eastAsia="宋体" w:hint="eastAsia"/>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3、货物制造质量出现问题，供应商应负责三包(包修、包换、包退),费用由供应商负担，</w:t>
      </w:r>
      <w:r>
        <w:rPr>
          <w:u w:val="none"/>
          <w:sz w:val="24"/>
          <w:lang w:val="en-US" w:eastAsia="zh-CN" w:bidi="ar-SA"/>
          <w:szCs w:val="24"/>
          <w:kern w:val="2"/>
          <w:rFonts w:ascii="宋体" w:hAnsi="宋体" w:eastAsia="宋体" w:hint="eastAsia"/>
        </w:rPr>
        <w:t xml:space="preserve">采购人有权到供应商生产场地检查货物质量和生产进度。</w:t>
      </w:r>
      <w:r>
        <w:rPr>
          <w:u w:val="none"/>
          <w:sz w:val="24"/>
          <w:lang w:val="en-US" w:eastAsia="zh-CN" w:bidi="ar-SA"/>
          <w:szCs w:val="24"/>
          <w:kern w:val="2"/>
          <w:rFonts w:ascii="宋体" w:hAnsi="宋体" w:eastAsia="宋体" w:hint="eastAsia"/>
        </w:rPr>
      </w:r>
    </w:p>
    <w:p>
      <w:pPr>
        <w:pStyle w:val="Normal"/>
        <w:widowControl w:val="1"/>
        <w:keepNext w:val="0"/>
        <w:keepLines w:val="0"/>
        <w:jc w:val="start"/>
        <w:suppressLineNumbers w:val="off"/>
        <w:numPr>
          <w:ilvl w:val="0"/>
          <w:numId w:val="0"/>
        </w:numPr>
        <w:ind w:firstLine="482" w:firstLineChars="200" w:leftChars="0"/>
        <w:rPr>
          <w:b w:val="1"/>
          <w:u w:val="none"/>
          <w:sz w:val="24"/>
          <w:lang w:val="en-US" w:eastAsia="zh-CN" w:bidi="ar-SA"/>
          <w:szCs w:val="24"/>
          <w:kern w:val="0"/>
          <w:bCs/>
          <w:rFonts w:ascii="宋体" w:hAnsi="宋体" w:eastAsia="宋体" w:hint="eastAsia"/>
        </w:rPr>
      </w:pPr>
      <w:r>
        <w:rPr>
          <w:b w:val="1"/>
          <w:u w:val="none"/>
          <w:sz w:val="24"/>
          <w:lang w:val="en-US" w:eastAsia="zh-CN" w:bidi="ar-SA"/>
          <w:szCs w:val="24"/>
          <w:kern w:val="0"/>
          <w:bCs/>
          <w:rFonts w:ascii="宋体" w:hAnsi="宋体" w:eastAsia="宋体" w:hint="eastAsia"/>
        </w:rPr>
        <w:t xml:space="preserve">四、★商务要求</w:t>
      </w:r>
      <w:r>
        <w:rPr>
          <w:b w:val="1"/>
          <w:u w:val="none"/>
          <w:sz w:val="24"/>
          <w:lang w:val="en-US" w:eastAsia="zh-CN" w:bidi="ar-SA"/>
          <w:szCs w:val="24"/>
          <w:kern w:val="0"/>
          <w:bCs/>
          <w:rFonts w:ascii="宋体" w:hAnsi="宋体" w:eastAsia="宋体" w:hint="eastAsia"/>
        </w:rPr>
      </w:r>
    </w:p>
    <w:p>
      <w:pPr>
        <w:pStyle w:val="Normal"/>
        <w:jc w:val="start"/>
        <w:spacing w:line="360" w:lineRule="auto"/>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r>
    </w:p>
    <w:p>
      <w:pPr>
        <w:pStyle w:val="Normal"/>
        <w:jc w:val="start"/>
        <w:numPr>
          <w:ilvl w:val="0"/>
          <w:numId w:val="0"/>
        </w:numPr>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1、质保2年，质保期内出现相同故障需重新更换冷头。</w:t>
      </w:r>
      <w:r>
        <w:rPr>
          <w:u w:val="none"/>
          <w:sz w:val="24"/>
          <w:lang w:val="en-US" w:eastAsia="zh-CN" w:bidi="ar-SA"/>
          <w:szCs w:val="24"/>
          <w:kern w:val="2"/>
          <w:rFonts w:ascii="宋体" w:hAnsi="宋体" w:eastAsia="宋体" w:hint="eastAsia"/>
        </w:rPr>
      </w:r>
    </w:p>
    <w:p>
      <w:pPr>
        <w:pStyle w:val="Normal"/>
        <w:jc w:val="start"/>
        <w:numPr>
          <w:ilvl w:val="0"/>
          <w:numId w:val="0"/>
        </w:numPr>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2、报价包含人工费、工具费、更换费等全部费用，抵扣拆下坏件费用。</w:t>
      </w:r>
      <w:r>
        <w:rPr>
          <w:u w:val="none"/>
          <w:sz w:val="24"/>
          <w:lang w:val="en-US" w:eastAsia="zh-CN" w:bidi="ar-SA"/>
          <w:szCs w:val="24"/>
          <w:kern w:val="2"/>
          <w:rFonts w:ascii="宋体" w:hAnsi="宋体" w:eastAsia="宋体" w:hint="eastAsia"/>
        </w:rPr>
      </w:r>
    </w:p>
    <w:p>
      <w:pPr>
        <w:pStyle w:val="Normal"/>
        <w:jc w:val="star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3、中标签订合同后2天之内提供货物安排更换，更换后负责设备调试、检测保证设备正常运行。</w:t>
      </w:r>
      <w:r>
        <w:rPr>
          <w:u w:val="none"/>
          <w:sz w:val="24"/>
          <w:lang w:val="en-US" w:eastAsia="zh-CN" w:bidi="ar-SA"/>
          <w:szCs w:val="24"/>
          <w:kern w:val="2"/>
          <w:rFonts w:ascii="宋体" w:hAnsi="宋体" w:eastAsia="宋体" w:hint="eastAsia"/>
        </w:rPr>
      </w:r>
    </w:p>
    <w:p>
      <w:pPr>
        <w:pStyle w:val="Normal"/>
        <w:jc w:val="star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4、交货期限及地点：</w:t>
      </w:r>
      <w:r>
        <w:rPr>
          <w:color w:val="000000"/>
          <w:sz w:val="24"/>
          <w:rFonts w:ascii="Times New Roman" w:hAnsi="Times New Roman" w:eastAsia="宋体" w:hint="eastAsia"/>
        </w:rPr>
        <w:t xml:space="preserve">合同签订后</w:t>
      </w:r>
      <w:r>
        <w:rPr>
          <w:color w:val="000000"/>
          <w:sz w:val="24"/>
          <w:lang w:val="en-US" w:eastAsia="zh-CN"/>
          <w:rFonts w:ascii="Times New Roman" w:hAnsi="Times New Roman" w:eastAsia="宋体" w:hint="eastAsia"/>
        </w:rPr>
        <w:t xml:space="preserve">2天</w:t>
      </w:r>
      <w:r>
        <w:rPr>
          <w:color w:val="000000"/>
          <w:sz w:val="24"/>
          <w:rFonts w:ascii="Times New Roman" w:hAnsi="Times New Roman" w:eastAsia="宋体" w:hint="eastAsia"/>
        </w:rPr>
        <w:t xml:space="preserve">内送货至富顺县中医医院指定地点。</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5、</w:t>
      </w:r>
      <w:r>
        <w:rPr>
          <w:color w:val="000000"/>
          <w:sz w:val="24"/>
          <w:rFonts w:ascii="Times New Roman" w:hAnsi="Times New Roman" w:eastAsia="宋体" w:hint="eastAsia"/>
        </w:rPr>
        <w:t xml:space="preserve">验收由甲方组织，</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配合进行：</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1</w:t>
      </w:r>
      <w:r>
        <w:rPr>
          <w:color w:val="000000"/>
          <w:sz w:val="24"/>
          <w:rFonts w:ascii="Times New Roman" w:hAnsi="Times New Roman" w:eastAsia="宋体" w:hint="eastAsia"/>
        </w:rPr>
        <w:t xml:space="preserve">)验收标准：按国家有关规定以及甲方谈判文件的质量要求和技术指标、</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的响应文件及承诺且参照财库[2016]205号财政部关于进一步加强政府采购需求和履约验收管理的指导意见进行验收。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2</w:t>
      </w:r>
      <w:r>
        <w:rPr>
          <w:color w:val="000000"/>
          <w:sz w:val="24"/>
          <w:rFonts w:ascii="Times New Roman" w:hAnsi="Times New Roman" w:eastAsia="宋体" w:hint="eastAsia"/>
        </w:rPr>
        <w:t xml:space="preserve">)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承担，验收期限相应顺延。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3</w:t>
      </w:r>
      <w:r>
        <w:rPr>
          <w:color w:val="000000"/>
          <w:sz w:val="24"/>
          <w:rFonts w:ascii="Times New Roman" w:hAnsi="Times New Roman" w:eastAsia="宋体" w:hint="eastAsia"/>
        </w:rPr>
        <w:t xml:space="preserve">）</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应将所提供货物的装箱清单、</w:t>
      </w:r>
      <w:r>
        <w:rPr>
          <w:color w:val="000000"/>
          <w:sz w:val="24"/>
          <w:lang w:eastAsia="zh-CN"/>
          <w:rFonts w:ascii="Times New Roman" w:hAnsi="Times New Roman" w:eastAsia="宋体" w:hint="eastAsia"/>
        </w:rPr>
        <w:t xml:space="preserve">冷头配件</w:t>
      </w:r>
      <w:r>
        <w:rPr>
          <w:color w:val="000000"/>
          <w:sz w:val="24"/>
          <w:rFonts w:ascii="Times New Roman" w:hAnsi="Times New Roman" w:eastAsia="宋体" w:hint="eastAsia"/>
        </w:rPr>
        <w:t xml:space="preserve">、随机工具、用户使用手册、原厂保修卡、检验报告等资料交付给甲方；</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不能完整交付货物及本款规定的单证和工具的，应当负责补齐，否则视为否则视为未按合同约定交货，不予验收。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6、</w:t>
      </w:r>
      <w:r>
        <w:rPr>
          <w:color w:val="000000"/>
          <w:sz w:val="24"/>
          <w:rFonts w:ascii="Times New Roman" w:hAnsi="Times New Roman" w:eastAsia="宋体" w:hint="eastAsia"/>
        </w:rPr>
        <w:t xml:space="preserve">付款方式：</w:t>
      </w:r>
      <w:r>
        <w:rPr>
          <w:color w:val="000000"/>
          <w:sz w:val="24"/>
          <w:rFonts w:ascii="Times New Roman" w:hAnsi="Times New Roman" w:eastAsia="宋体" w:hint="eastAsia"/>
        </w:rPr>
      </w:r>
    </w:p>
    <w:p>
      <w:pPr>
        <w:pStyle w:val="Normal"/>
        <w:jc w:val="start"/>
        <w:spacing w:line="360" w:lineRule="auto"/>
        <w:ind w:firstLine="480" w:firstLineChars="200"/>
        <w:rPr>
          <w:color w:val="000000"/>
          <w:highlight w:val="yellow"/>
          <w:sz w:val="24"/>
          <w:lang w:eastAsia="zh-CN"/>
          <w:rFonts w:ascii="Times New Roman" w:hAnsi="Times New Roman" w:eastAsia="宋体" w:hint="eastAsia"/>
        </w:rPr>
      </w:pPr>
      <w:r>
        <w:rPr>
          <w:color w:val="000000"/>
          <w:highlight w:val="yellow"/>
          <w:sz w:val="24"/>
          <w:lang w:eastAsia="zh-CN"/>
          <w:rFonts w:ascii="Times New Roman" w:hAnsi="Times New Roman" w:eastAsia="宋体" w:hint="eastAsia"/>
        </w:rPr>
        <w:t xml:space="preserve">（</w:t>
      </w:r>
      <w:r>
        <w:rPr>
          <w:color w:val="000000"/>
          <w:highlight w:val="yellow"/>
          <w:sz w:val="24"/>
          <w:lang w:val="en-US" w:eastAsia="zh-CN"/>
          <w:rFonts w:ascii="Times New Roman" w:hAnsi="Times New Roman" w:eastAsia="宋体" w:hint="eastAsia"/>
        </w:rPr>
        <w:t xml:space="preserve">1</w:t>
      </w:r>
      <w:r>
        <w:rPr>
          <w:color w:val="000000"/>
          <w:highlight w:val="yellow"/>
          <w:sz w:val="24"/>
          <w:lang w:eastAsia="zh-CN"/>
          <w:rFonts w:ascii="Times New Roman" w:hAnsi="Times New Roman" w:eastAsia="宋体" w:hint="eastAsia"/>
        </w:rPr>
        <w:t xml:space="preserve">）</w:t>
      </w:r>
      <w:r>
        <w:rPr>
          <w:color w:val="000000"/>
          <w:highlight w:val="yellow"/>
          <w:sz w:val="24"/>
          <w:rFonts w:ascii="Times New Roman" w:hAnsi="Times New Roman" w:eastAsia="宋体" w:hint="eastAsia"/>
        </w:rPr>
        <w:t xml:space="preserve">供货安装完成</w:t>
      </w:r>
      <w:r>
        <w:rPr>
          <w:color w:val="000000"/>
          <w:highlight w:val="yellow"/>
          <w:sz w:val="24"/>
          <w:lang w:eastAsia="zh-CN"/>
          <w:rFonts w:ascii="Times New Roman" w:hAnsi="Times New Roman" w:eastAsia="宋体" w:hint="eastAsia"/>
        </w:rPr>
        <w:t xml:space="preserve">并</w:t>
      </w:r>
      <w:r>
        <w:rPr>
          <w:color w:val="000000"/>
          <w:highlight w:val="yellow"/>
          <w:sz w:val="24"/>
          <w:rFonts w:ascii="Times New Roman" w:hAnsi="Times New Roman" w:eastAsia="宋体" w:hint="eastAsia"/>
        </w:rPr>
        <w:t xml:space="preserve">最终验收合格后30日内，支付合同金额的</w:t>
      </w:r>
      <w:r>
        <w:rPr>
          <w:color w:val="000000"/>
          <w:highlight w:val="yellow"/>
          <w:sz w:val="24"/>
          <w:lang w:val="en-US" w:eastAsia="zh-CN"/>
          <w:rFonts w:ascii="Times New Roman" w:hAnsi="Times New Roman" w:eastAsia="宋体" w:hint="eastAsia"/>
        </w:rPr>
        <w:t xml:space="preserve">90</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，质保期到</w:t>
      </w:r>
      <w:r>
        <w:rPr>
          <w:color w:val="000000"/>
          <w:highlight w:val="yellow"/>
          <w:sz w:val="24"/>
          <w:lang w:val="en-US" w:eastAsia="zh-CN"/>
          <w:rFonts w:ascii="Times New Roman" w:hAnsi="Times New Roman" w:eastAsia="宋体" w:hint="eastAsia"/>
        </w:rPr>
        <w:t xml:space="preserve">1年</w:t>
      </w:r>
      <w:r>
        <w:rPr>
          <w:color w:val="000000"/>
          <w:highlight w:val="yellow"/>
          <w:sz w:val="24"/>
          <w:lang w:eastAsia="zh-CN"/>
          <w:rFonts w:ascii="Times New Roman" w:hAnsi="Times New Roman" w:eastAsia="宋体" w:hint="eastAsia"/>
        </w:rPr>
        <w:t xml:space="preserve">后</w:t>
      </w:r>
      <w:r>
        <w:rPr>
          <w:color w:val="000000"/>
          <w:highlight w:val="yellow"/>
          <w:sz w:val="24"/>
          <w:lang w:val="en-US" w:eastAsia="zh-CN"/>
          <w:rFonts w:ascii="Times New Roman" w:hAnsi="Times New Roman" w:eastAsia="宋体" w:hint="eastAsia"/>
        </w:rPr>
        <w:t xml:space="preserve">30日内</w:t>
      </w:r>
      <w:r>
        <w:rPr>
          <w:color w:val="000000"/>
          <w:highlight w:val="yellow"/>
          <w:sz w:val="24"/>
          <w:rFonts w:ascii="Times New Roman" w:hAnsi="Times New Roman" w:eastAsia="宋体" w:hint="eastAsia"/>
        </w:rPr>
        <w:t xml:space="preserve">支付合同金额的</w:t>
      </w:r>
      <w:r>
        <w:rPr>
          <w:color w:val="000000"/>
          <w:highlight w:val="yellow"/>
          <w:sz w:val="24"/>
          <w:lang w:val="en-US" w:eastAsia="zh-CN"/>
          <w:rFonts w:ascii="Times New Roman" w:hAnsi="Times New Roman" w:eastAsia="宋体" w:hint="eastAsia"/>
        </w:rPr>
        <w:t xml:space="preserve">5</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，质保期到</w:t>
      </w:r>
      <w:r>
        <w:rPr>
          <w:color w:val="000000"/>
          <w:highlight w:val="yellow"/>
          <w:sz w:val="24"/>
          <w:lang w:val="en-US" w:eastAsia="zh-CN"/>
          <w:rFonts w:ascii="Times New Roman" w:hAnsi="Times New Roman" w:eastAsia="宋体" w:hint="eastAsia"/>
        </w:rPr>
        <w:t xml:space="preserve">2年</w:t>
      </w:r>
      <w:r>
        <w:rPr>
          <w:color w:val="000000"/>
          <w:highlight w:val="yellow"/>
          <w:sz w:val="24"/>
          <w:lang w:eastAsia="zh-CN"/>
          <w:rFonts w:ascii="Times New Roman" w:hAnsi="Times New Roman" w:eastAsia="宋体" w:hint="eastAsia"/>
        </w:rPr>
        <w:t xml:space="preserve">后</w:t>
      </w:r>
      <w:r>
        <w:rPr>
          <w:color w:val="000000"/>
          <w:highlight w:val="yellow"/>
          <w:sz w:val="24"/>
          <w:lang w:val="en-US" w:eastAsia="zh-CN"/>
          <w:rFonts w:ascii="Times New Roman" w:hAnsi="Times New Roman" w:eastAsia="宋体" w:hint="eastAsia"/>
        </w:rPr>
        <w:t xml:space="preserve">30日内</w:t>
      </w:r>
      <w:r>
        <w:rPr>
          <w:color w:val="000000"/>
          <w:highlight w:val="yellow"/>
          <w:sz w:val="24"/>
          <w:rFonts w:ascii="Times New Roman" w:hAnsi="Times New Roman" w:eastAsia="宋体" w:hint="eastAsia"/>
        </w:rPr>
        <w:t xml:space="preserve">支付合同金额的</w:t>
      </w:r>
      <w:r>
        <w:rPr>
          <w:color w:val="000000"/>
          <w:highlight w:val="yellow"/>
          <w:sz w:val="24"/>
          <w:lang w:val="en-US" w:eastAsia="zh-CN"/>
          <w:rFonts w:ascii="Times New Roman" w:hAnsi="Times New Roman" w:eastAsia="宋体" w:hint="eastAsia"/>
        </w:rPr>
        <w:t xml:space="preserve">5</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w:t>
      </w:r>
      <w:r>
        <w:rPr>
          <w:color w:val="000000"/>
          <w:sz w:val="24"/>
          <w:lang w:eastAsia="zh-CN"/>
          <w:rFonts w:ascii="Times New Roman" w:hAnsi="Times New Roman" w:eastAsia="宋体" w:hint="eastAsia"/>
        </w:rPr>
      </w:r>
    </w:p>
    <w:p>
      <w:pPr>
        <w:pStyle w:val="Normal"/>
        <w:jc w:val="start"/>
        <w:spacing w:line="360" w:lineRule="auto"/>
        <w:ind w:firstLine="480" w:firstLineChars="200"/>
        <w:rPr>
          <w:color w:val="000000"/>
          <w:sz w:val="24"/>
          <w:lang w:eastAsia="zh-CN"/>
          <w:rFonts w:ascii="Times New Roman" w:hAnsi="Times New Roman" w:eastAsia="宋体" w:hint="eastAsia"/>
        </w:rPr>
      </w:pPr>
      <w:r>
        <w:rPr>
          <w:color w:val="000000"/>
          <w:sz w:val="24"/>
          <w:lang w:eastAsia="zh-CN"/>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2</w:t>
      </w:r>
      <w:r>
        <w:rPr>
          <w:color w:val="000000"/>
          <w:sz w:val="24"/>
          <w:lang w:eastAsia="zh-CN"/>
          <w:rFonts w:ascii="Times New Roman" w:hAnsi="Times New Roman" w:eastAsia="宋体" w:hint="eastAsia"/>
        </w:rPr>
        <w:t xml:space="preserve">）</w:t>
      </w:r>
      <w:r>
        <w:rPr>
          <w:color w:val="000000"/>
          <w:sz w:val="24"/>
          <w:rFonts w:ascii="Times New Roman" w:hAnsi="Times New Roman" w:eastAsia="宋体" w:hint="eastAsia"/>
        </w:rPr>
        <w:t xml:space="preserve">付款前，</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须向采购人出具合法有效完整的发票及凭证资料后进行支付结算，付款方式均采用公对公的银行转账，采购人接受转账的开户信息以合同载明的为准。如因</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未按照要求提供合法有效的发票导致逾期付款的，不视为采购人违约，采购人不承担任何责任。</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7、</w:t>
      </w:r>
      <w:r>
        <w:rPr>
          <w:color w:val="000000"/>
          <w:sz w:val="24"/>
          <w:rFonts w:ascii="Times New Roman" w:hAnsi="Times New Roman" w:eastAsia="宋体" w:hint="eastAsia"/>
        </w:rPr>
        <w:t xml:space="preserve">售后服务</w:t>
      </w:r>
      <w:r>
        <w:rPr>
          <w:color w:val="000000"/>
          <w:sz w:val="24"/>
          <w:rFonts w:ascii="Times New Roman" w:hAnsi="Times New Roman" w:eastAsia="宋体" w:hint="eastAsia"/>
        </w:rPr>
      </w:r>
    </w:p>
    <w:p>
      <w:pPr>
        <w:pStyle w:val="NormalIndent"/>
        <w:widowControl w:val="0"/>
        <w:pageBreakBefore w:val="0"/>
        <w:wordWrap w:val="1"/>
        <w:overflowPunct w:val="1"/>
        <w:topLinePunct w:val="0"/>
        <w:kinsoku w:val="1"/>
        <w:autoSpaceDE w:val="1"/>
        <w:autoSpaceDN w:val="1"/>
        <w:bidi w:val="0"/>
        <w:snapToGrid w:val="1"/>
        <w:spacing w:line="360" w:lineRule="auto"/>
        <w:ind w:firstLine="480"/>
        <w:rPr>
          <w:sz w:val="24"/>
          <w:lang w:eastAsia="zh-CN"/>
          <w:szCs w:val="24"/>
          <w:rFonts w:ascii="宋体" w:hAnsi="宋体" w:eastAsia="宋体" w:hint="eastAsia"/>
        </w:rPr>
      </w:pPr>
      <w:r>
        <w:rPr>
          <w:sz w:val="24"/>
          <w:lang w:eastAsia="zh-CN"/>
          <w:szCs w:val="24"/>
          <w:rFonts w:ascii="宋体" w:hAnsi="宋体" w:eastAsia="宋体" w:hint="eastAsia"/>
        </w:rPr>
        <w:t xml:space="preserve">（</w:t>
      </w:r>
      <w:r>
        <w:rPr>
          <w:sz w:val="24"/>
          <w:lang w:val="en-US" w:eastAsia="zh-CN"/>
          <w:szCs w:val="24"/>
          <w:rFonts w:ascii="宋体" w:hAnsi="宋体" w:eastAsia="宋体" w:hint="eastAsia"/>
        </w:rPr>
        <w:t xml:space="preserve">1</w:t>
      </w:r>
      <w:r>
        <w:rPr>
          <w:sz w:val="24"/>
          <w:lang w:eastAsia="zh-CN"/>
          <w:szCs w:val="24"/>
          <w:rFonts w:ascii="宋体" w:hAnsi="宋体" w:eastAsia="宋体" w:hint="eastAsia"/>
        </w:rPr>
        <w:t xml:space="preserve">）供应商</w:t>
      </w:r>
      <w:r>
        <w:rPr>
          <w:sz w:val="24"/>
          <w:szCs w:val="24"/>
          <w:rFonts w:ascii="宋体" w:hAnsi="宋体" w:eastAsia="宋体" w:hint="eastAsia"/>
        </w:rPr>
        <w:t xml:space="preserve">所提供的物品不符合医院要求的需立即进行免费更换并承担更换的所有费用。</w:t>
      </w:r>
      <w:r>
        <w:rPr>
          <w:sz w:val="24"/>
          <w:szCs w:val="24"/>
          <w:rFonts w:ascii="宋体" w:hAnsi="宋体" w:eastAsia="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rPr>
          <w:sz w:val="24"/>
          <w:lang w:val="en-US" w:eastAsia="zh-CN"/>
          <w:szCs w:val="24"/>
          <w:rFonts w:ascii="宋体" w:hAnsi="宋体" w:eastAsia="宋体" w:hint="eastAsia"/>
        </w:rPr>
      </w:pPr>
      <w:r>
        <w:rPr>
          <w:sz w:val="24"/>
          <w:lang w:val="en-US" w:eastAsia="zh-CN"/>
          <w:szCs w:val="24"/>
          <w:rFonts w:ascii="宋体" w:hAnsi="宋体" w:eastAsia="宋体" w:hint="eastAsia"/>
        </w:rPr>
        <w:t xml:space="preserve">（2）</w:t>
      </w:r>
      <w:r>
        <w:rPr>
          <w:sz w:val="24"/>
          <w:lang w:val="en-US" w:eastAsia="zh-CN" w:bidi="ar-SA"/>
          <w:szCs w:val="24"/>
          <w:kern w:val="2"/>
          <w:rFonts w:ascii="宋体" w:hAnsi="宋体" w:eastAsia="宋体" w:hint="eastAsia"/>
        </w:rPr>
        <w:t xml:space="preserve">在质保期内货物出现因质量问题损坏，供应商需免费更换全新货物。</w:t>
      </w:r>
      <w:r>
        <w:rPr>
          <w:sz w:val="24"/>
          <w:lang w:val="en-US" w:eastAsia="zh-CN" w:bidi="ar-SA"/>
          <w:szCs w:val="24"/>
          <w:kern w:val="2"/>
          <w:rFonts w:ascii="宋体" w:hAnsi="宋体" w:eastAsia="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（3）</w:t>
      </w:r>
      <w:r>
        <w:rPr>
          <w:b w:val="0"/>
          <w:sz w:val="24"/>
          <w:lang w:val="en-US" w:eastAsia="zh-CN" w:bidi="ar-SA"/>
          <w:szCs w:val="24"/>
          <w:kern w:val="2"/>
          <w:bCs w:val="0"/>
          <w:rFonts w:ascii="宋体" w:hAnsi="宋体" w:eastAsia="宋体" w:hint="eastAsia"/>
        </w:rPr>
        <w:t xml:space="preserve">在质保期内因货物质量问题导致使用人员受伤，甲方有权追究供应商相关责任，并由供应商赔偿损失。</w:t>
      </w:r>
      <w:r>
        <w:rPr>
          <w:b w:val="0"/>
          <w:sz w:val="24"/>
          <w:lang w:val="en-US" w:eastAsia="zh-CN" w:bidi="ar-SA"/>
          <w:szCs w:val="24"/>
          <w:kern w:val="2"/>
          <w:bCs w:val="0"/>
          <w:rFonts w:ascii="宋体" w:hAnsi="宋体"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（4）</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承诺项目全部设备的各种部件均保证齐备、充足供应</w:t>
      </w:r>
      <w:r>
        <w:rPr>
          <w:color w:val="000000"/>
          <w:sz w:val="24"/>
          <w:lang w:eastAsia="zh-CN"/>
          <w:rFonts w:ascii="Times New Roman" w:hAnsi="Times New Roman" w:eastAsia="宋体" w:hint="eastAsia"/>
        </w:rPr>
        <w:t xml:space="preserve">。</w:t>
      </w:r>
      <w:r>
        <w:rPr>
          <w:color w:val="000000"/>
          <w:sz w:val="24"/>
          <w:lang w:eastAsia="zh-CN"/>
          <w:rFonts w:ascii="Times New Roman" w:hAnsi="Times New Roman" w:eastAsia="宋体" w:hint="eastAsia"/>
        </w:rPr>
      </w:r>
    </w:p>
    <w:p>
      <w:pPr>
        <w:pStyle w:val="Normal"/>
        <w:jc w:val="start"/>
        <w:spacing w:line="360" w:lineRule="auto"/>
        <w:ind w:firstLine="480" w:firstLineChars="200"/>
        <w:rPr>
          <w:color w:val="000000"/>
          <w:sz w:val="24"/>
          <w:lang w:eastAsia="zh-CN"/>
          <w:rFonts w:ascii="Times New Roman" w:hAnsi="Times New Roman" w:eastAsia="宋体" w:hint="eastAsia"/>
        </w:rPr>
      </w:pPr>
      <w:r>
        <w:rPr>
          <w:color w:val="000000"/>
          <w:sz w:val="24"/>
          <w:lang w:eastAsia="zh-CN"/>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5</w:t>
      </w:r>
      <w:r>
        <w:rPr>
          <w:color w:val="000000"/>
          <w:sz w:val="24"/>
          <w:lang w:eastAsia="zh-CN"/>
          <w:rFonts w:ascii="Times New Roman" w:hAnsi="Times New Roman" w:eastAsia="宋体" w:hint="eastAsia"/>
        </w:rPr>
        <w:t xml:space="preserve">）供应商</w:t>
      </w:r>
      <w:r>
        <w:rPr>
          <w:color w:val="000000"/>
          <w:sz w:val="24"/>
          <w:rFonts w:ascii="Times New Roman" w:hAnsi="Times New Roman" w:eastAsia="宋体" w:hint="eastAsia"/>
        </w:rPr>
        <w:t xml:space="preserve">应有完善的技术支持与服务体系，专人负责与采购人联系售后服务事宜，必要的售后机具配置、具有专门的服务电话。</w:t>
      </w:r>
      <w:r>
        <w:rPr>
          <w:color w:val="000000"/>
          <w:sz w:val="24"/>
          <w:rFonts w:ascii="Times New Roman" w:hAnsi="Times New Roman" w:eastAsia="宋体" w:hint="eastAsia"/>
        </w:rPr>
      </w:r>
    </w:p>
    <w:p>
      <w:pPr>
        <w:pStyle w:val="Normal"/>
        <w:widowControl w:val="1"/>
        <w:jc w:val="start"/>
        <w:tabs>
          <w:tab w:val="left" w:pos="426"/>
          <w:tab w:val="left" w:pos="851"/>
        </w:tabs>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r>
    </w:p>
    <w:p>
      <w:pPr>
        <w:pStyle w:val="Normal"/>
        <w:widowControl w:val="1"/>
        <w:jc w:val="start"/>
        <w:tabs>
          <w:tab w:val="left" w:pos="426"/>
          <w:tab w:val="left" w:pos="851"/>
        </w:tabs>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r>
    </w:p>
    <w:p>
      <w:pPr>
        <w:pStyle w:val="Normal"/>
        <w:jc w:val="center"/>
        <w:spacing w:line="400" w:lineRule="exact"/>
        <w:rPr>
          <w:b w:val="1"/>
          <w:color w:val="000000"/>
          <w:sz w:val="32"/>
          <w:szCs w:val="32"/>
          <w:rFonts w:ascii="黑体" w:hAnsi="宋体" w:eastAsia="黑体" w:hint="eastAsia"/>
        </w:rPr>
      </w:pPr>
      <w:r>
        <w:rPr>
          <w:b w:val="1"/>
          <w:color w:val="000000"/>
          <w:sz w:val="32"/>
          <w:szCs w:val="32"/>
          <w:rFonts w:ascii="黑体" w:hAnsi="宋体" w:eastAsia="黑体" w:hint="eastAsia"/>
        </w:rPr>
        <w:t xml:space="preserve">第</w:t>
      </w:r>
      <w:r>
        <w:rPr>
          <w:b w:val="1"/>
          <w:color w:val="000000"/>
          <w:sz w:val="32"/>
          <w:lang w:eastAsia="zh-CN"/>
          <w:szCs w:val="32"/>
          <w:rFonts w:ascii="黑体" w:hAnsi="宋体" w:eastAsia="黑体" w:hint="eastAsia"/>
        </w:rPr>
        <w:t xml:space="preserve">六</w:t>
      </w:r>
      <w:r>
        <w:rPr>
          <w:b w:val="1"/>
          <w:color w:val="000000"/>
          <w:sz w:val="32"/>
          <w:szCs w:val="32"/>
          <w:rFonts w:ascii="黑体" w:hAnsi="宋体" w:eastAsia="黑体" w:hint="eastAsia"/>
        </w:rPr>
        <w:t xml:space="preserve">章  谈判内容、谈判过程中可能实质性变动的内容</w:t>
      </w:r>
      <w:r>
        <w:rPr>
          <w:b w:val="1"/>
          <w:color w:val="000000"/>
          <w:sz w:val="32"/>
          <w:szCs w:val="32"/>
          <w:rFonts w:ascii="黑体" w:hAnsi="宋体" w:eastAsia="黑体" w:hint="eastAsia"/>
        </w:rPr>
      </w:r>
    </w:p>
    <w:p>
      <w:pPr>
        <w:pStyle w:val="Heading2"/>
        <w:keepNext w:val="0"/>
        <w:keepLines w:val="0"/>
        <w:spacing w:after="0" w:before="0" w:line="400" w:lineRule="exact"/>
        <w:rPr>
          <w:color w:val="000000"/>
          <w:sz w:val="24"/>
          <w:szCs w:val="24"/>
          <w:rFonts w:ascii="宋体" w:hAnsi="宋体" w:eastAsia="宋体" w:hint="eastAsia"/>
        </w:rPr>
      </w:pPr>
      <w:r>
        <w:rPr>
          <w:color w:val="000000"/>
          <w:sz w:val="24"/>
          <w:szCs w:val="24"/>
          <w:rFonts w:ascii="宋体" w:hAnsi="宋体" w:eastAsia="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Heading2"/>
        <w:keepNext w:val="0"/>
        <w:keepLines w:val="0"/>
        <w:spacing w:after="0" w:before="0" w:line="400" w:lineRule="exact"/>
        <w:ind w:firstLine="480" w:firstLineChars="200"/>
        <w:rPr>
          <w:b w:val="0"/>
          <w:color w:val="000000"/>
          <w:sz w:val="24"/>
          <w:lang w:eastAsia="zh-CN"/>
          <w:szCs w:val="24"/>
          <w:rFonts w:ascii="宋体" w:hAnsi="宋体" w:eastAsia="宋体" w:hint="eastAsia"/>
        </w:rPr>
      </w:pPr>
      <w:r>
        <w:rPr>
          <w:b w:val="0"/>
          <w:color w:val="000000"/>
          <w:sz w:val="24"/>
          <w:lang w:eastAsia="zh-CN"/>
          <w:szCs w:val="24"/>
          <w:rFonts w:ascii="宋体" w:hAnsi="宋体" w:eastAsia="宋体" w:hint="eastAsia"/>
        </w:rPr>
        <w:t xml:space="preserve">针对第五章、第八章所包含的技术、服务要求以及合同草案条款，在谈判过程中，评审小组在确认的前提下，可以根据谈判情况实质性变动相关内容。评审小组对竞争性谈判文件作出的实质性变动是竞争性谈判文件的有效组成部分，评审小组及时以书面形式通知所有参加谈判的供应商。</w:t>
      </w:r>
      <w:r>
        <w:rPr>
          <w:b w:val="0"/>
          <w:color w:val="000000"/>
          <w:sz w:val="24"/>
          <w:szCs w:val="24"/>
          <w:rFonts w:ascii="宋体" w:hAnsi="宋体" w:eastAsia="宋体"/>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jc w:val="both"/>
        <w:tabs>
          <w:tab w:val="left" w:pos="7665"/>
        </w:tabs>
        <w:spacing w:line="400" w:lineRule="exact"/>
        <w:ind w:firstLine="3534" w:firstLineChars="1100"/>
        <w:rPr>
          <w:b w:val="1"/>
          <w:color w:val="000000"/>
          <w:sz w:val="32"/>
          <w:szCs w:val="32"/>
          <w:bCs/>
          <w:rFonts w:ascii="黑体" w:hAnsi="宋体" w:eastAsia="黑体" w:hint="eastAsia"/>
        </w:rPr>
      </w:pPr>
      <w:r>
        <w:rPr>
          <w:b w:val="1"/>
          <w:color w:val="000000"/>
          <w:sz w:val="32"/>
          <w:szCs w:val="32"/>
          <w:bCs/>
          <w:rFonts w:ascii="黑体" w:hAnsi="宋体" w:eastAsia="黑体" w:hint="eastAsia"/>
        </w:rPr>
        <w:t xml:space="preserve">第</w:t>
      </w:r>
      <w:r>
        <w:rPr>
          <w:b w:val="1"/>
          <w:color w:val="000000"/>
          <w:sz w:val="32"/>
          <w:lang w:eastAsia="zh-CN"/>
          <w:szCs w:val="32"/>
          <w:bCs/>
          <w:rFonts w:ascii="黑体" w:hAnsi="宋体" w:eastAsia="黑体" w:hint="eastAsia"/>
        </w:rPr>
        <w:t xml:space="preserve">七</w:t>
      </w:r>
      <w:r>
        <w:rPr>
          <w:b w:val="1"/>
          <w:color w:val="000000"/>
          <w:sz w:val="32"/>
          <w:szCs w:val="32"/>
          <w:bCs/>
          <w:rFonts w:ascii="黑体" w:hAnsi="宋体" w:eastAsia="黑体" w:hint="eastAsia"/>
        </w:rPr>
        <w:t xml:space="preserve">章  响应文件格式</w:t>
      </w:r>
      <w:r>
        <w:rPr>
          <w:b w:val="1"/>
          <w:color w:val="000000"/>
          <w:sz w:val="32"/>
          <w:szCs w:val="32"/>
          <w:bCs/>
          <w:rFonts w:ascii="黑体" w:hAnsi="宋体" w:eastAsia="黑体" w:hint="eastAsia"/>
        </w:rPr>
      </w:r>
    </w:p>
    <w:p>
      <w:pPr>
        <w:pStyle w:val="Normal"/>
        <w:tabs>
          <w:tab w:val="left" w:pos="7665"/>
        </w:tabs>
        <w:spacing w:line="400" w:lineRule="exact"/>
        <w:ind w:firstLine="480"/>
        <w:rPr>
          <w:color w:val="000000"/>
          <w:sz w:val="24"/>
          <w:bCs/>
          <w:rFonts w:ascii="宋体" w:hAnsi="宋体" w:hint="eastAsia"/>
        </w:rPr>
      </w:pPr>
      <w:r>
        <w:rPr>
          <w:color w:val="000000"/>
          <w:sz w:val="24"/>
          <w:bCs/>
          <w:rFonts w:ascii="宋体" w:hAnsi="宋体" w:hint="eastAsia"/>
        </w:rPr>
      </w:r>
    </w:p>
    <w:p>
      <w:pPr>
        <w:pStyle w:val="Normal"/>
        <w:jc w:val="center"/>
        <w:rPr>
          <w:b w:val="1"/>
          <w:color w:val="000000"/>
          <w:sz w:val="32"/>
          <w:szCs w:val="32"/>
          <w:rFonts w:hint="eastAsia"/>
        </w:rPr>
      </w:pPr>
      <w:r>
        <w:rPr>
          <w:b w:val="1"/>
          <w:color w:val="000000"/>
          <w:sz w:val="32"/>
          <w:szCs w:val="32"/>
          <w:rFonts w:hint="eastAsia"/>
        </w:rPr>
      </w:r>
    </w:p>
    <w:p>
      <w:pPr>
        <w:pStyle w:val="Normal"/>
        <w:jc w:val="start"/>
        <w:ind w:firstLine="480" w:firstLineChars="200"/>
        <w:rPr>
          <w:color w:val="000000"/>
          <w:sz w:val="24"/>
          <w:rFonts w:hint="eastAsia"/>
        </w:rPr>
      </w:pPr>
      <w:r>
        <w:rPr>
          <w:color w:val="000000"/>
          <w:sz w:val="24"/>
          <w:rFonts w:hint="eastAsia"/>
        </w:rPr>
        <w:t xml:space="preserve"> 一、本章所制响应文件格式，除格式中明确将该格式作为实质性要求的，一律不具有强制性。</w:t>
      </w:r>
      <w:r>
        <w:rPr>
          <w:color w:val="000000"/>
          <w:sz w:val="24"/>
          <w:rFonts w:hint="eastAsia"/>
        </w:rPr>
      </w:r>
    </w:p>
    <w:p>
      <w:pPr>
        <w:pStyle w:val="Normal"/>
        <w:ind w:firstLine="480" w:firstLineChars="200"/>
        <w:rPr>
          <w:color w:val="000000"/>
          <w:sz w:val="24"/>
          <w:rFonts w:hint="eastAsia"/>
        </w:rPr>
      </w:pPr>
      <w:r>
        <w:rPr>
          <w:color w:val="000000"/>
          <w:sz w:val="24"/>
          <w:rFonts w:hint="eastAsia"/>
        </w:rPr>
        <w:t xml:space="preserve">二、本章所制响应文件格式有关表格中的备注栏，由</w:t>
      </w:r>
      <w:r>
        <w:rPr>
          <w:color w:val="000000"/>
          <w:sz w:val="24"/>
          <w:lang w:eastAsia="zh-CN"/>
          <w:rFonts w:hint="eastAsia"/>
        </w:rPr>
        <w:t xml:space="preserve">供应商</w:t>
      </w:r>
      <w:r>
        <w:rPr>
          <w:color w:val="000000"/>
          <w:sz w:val="24"/>
          <w:rFonts w:hint="eastAsia"/>
        </w:rPr>
        <w:t xml:space="preserve">根据自身响应情况作解释性说明，不作为必填项。</w:t>
      </w:r>
      <w:r>
        <w:rPr>
          <w:color w:val="000000"/>
          <w:sz w:val="24"/>
          <w:rFonts w:hint="eastAsia"/>
        </w:rPr>
      </w:r>
    </w:p>
    <w:p>
      <w:pPr>
        <w:pStyle w:val="Normal"/>
        <w:ind w:firstLine="480" w:firstLineChars="200"/>
        <w:rPr>
          <w:color w:val="000000"/>
          <w:sz w:val="24"/>
          <w:rFonts w:hint="eastAsia"/>
        </w:rPr>
      </w:pPr>
      <w:r>
        <w:rPr>
          <w:color w:val="000000"/>
          <w:sz w:val="24"/>
          <w:rFonts w:hint="eastAsia"/>
        </w:rPr>
        <w:t xml:space="preserve">三、本章所制响应文件格式中需要填写的相关内容事项，可能会与本采购项目无关，在不改变响应文件原义、不影响本项目采购需求的情况下，</w:t>
      </w:r>
      <w:r>
        <w:rPr>
          <w:color w:val="000000"/>
          <w:sz w:val="24"/>
          <w:lang w:eastAsia="zh-CN"/>
          <w:rFonts w:hint="eastAsia"/>
        </w:rPr>
        <w:t xml:space="preserve">供应商</w:t>
      </w:r>
      <w:r>
        <w:rPr>
          <w:color w:val="000000"/>
          <w:sz w:val="24"/>
          <w:rFonts w:hint="eastAsia"/>
        </w:rPr>
        <w:t xml:space="preserve">可以不予填写，但应当注明。</w:t>
      </w:r>
      <w:r>
        <w:rPr>
          <w:color w:val="000000"/>
          <w:sz w:val="24"/>
          <w:rFonts w:hint="eastAsia"/>
        </w:rPr>
      </w:r>
    </w:p>
    <w:p>
      <w:pPr>
        <w:pStyle w:val="BodyText"/>
        <w:rPr>
          <w:lang w:eastAsia="zh-CN"/>
          <w:rFonts w:hint="eastAsia"/>
        </w:rPr>
      </w:pPr>
      <w:r>
        <w:rPr>
          <w:lang w:eastAsia="zh-CN"/>
          <w:rFonts w:hint="eastAsia"/>
        </w:rPr>
      </w:r>
    </w:p>
    <w:p>
      <w:pPr>
        <w:pStyle w:val="Normal"/>
        <w:jc w:val="center"/>
        <w:rPr>
          <w:b w:val="1"/>
          <w:color w:val="000000"/>
          <w:sz w:val="32"/>
          <w:lang w:eastAsia="zh-CN"/>
          <w:szCs w:val="32"/>
          <w:rFonts w:ascii="Times New Roman" w:hAnsi="Times New Roman" w:eastAsia="宋体" w:hint="eastAsia"/>
        </w:rPr>
      </w:pPr>
      <w:r>
        <w:rPr>
          <w:b w:val="1"/>
          <w:color w:val="000000"/>
          <w:sz w:val="32"/>
          <w:lang w:eastAsia="zh-CN"/>
          <w:szCs w:val="32"/>
          <w:rFonts w:ascii="Times New Roman" w:hAnsi="Times New Roman" w:eastAsia="宋体" w:hint="eastAsia"/>
        </w:rPr>
        <w:t xml:space="preserve">一、响应函</w:t>
      </w:r>
      <w:r>
        <w:rPr>
          <w:b w:val="1"/>
          <w:color w:val="000000"/>
          <w:sz w:val="32"/>
          <w:lang w:eastAsia="zh-CN"/>
          <w:szCs w:val="32"/>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rPr>
          <w:u w:val="single"/>
          <w:color w:val="000000"/>
          <w:sz w:val="24"/>
          <w:lang w:eastAsia="zh-CN"/>
          <w:szCs w:val="24"/>
          <w:rFonts w:ascii="宋体" w:hAnsi="宋体" w:eastAsia="宋体" w:hint="eastAsia"/>
        </w:rPr>
      </w:pPr>
      <w:r>
        <w:rPr>
          <w:u w:val="single"/>
          <w:color w:val="000000"/>
          <w:sz w:val="24"/>
          <w:lang w:eastAsia="zh-CN"/>
          <w:szCs w:val="24"/>
          <w:rFonts w:ascii="宋体" w:hAnsi="宋体" w:eastAsia="宋体" w:hint="eastAsia"/>
        </w:rPr>
        <w:t xml:space="preserve">富顺县中医医院</w:t>
      </w:r>
      <w:r>
        <w:rPr>
          <w:color w:val="000000"/>
          <w:sz w:val="24"/>
          <w:lang w:eastAsia="zh-CN"/>
          <w:szCs w:val="24"/>
          <w:rFonts w:ascii="宋体" w:hAnsi="宋体" w:eastAsia="宋体" w:hint="eastAsia"/>
        </w:rPr>
      </w:r>
    </w:p>
    <w:p>
      <w:pPr>
        <w:pStyle w:val="Normal"/>
        <w:spacing w:line="360" w:lineRule="auto"/>
        <w:ind w:firstLine="480" w:firstLineChars="200"/>
        <w:rPr>
          <w:u w:val="single"/>
          <w:color w:val="000000"/>
          <w:sz w:val="24"/>
          <w:szCs w:val="24"/>
          <w:rFonts w:ascii="宋体" w:hAnsi="宋体" w:eastAsia="宋体" w:hint="eastAsia"/>
        </w:rPr>
      </w:pP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（响应人全称）现</w:t>
      </w:r>
      <w:r>
        <w:rPr>
          <w:color w:val="000000"/>
          <w:sz w:val="24"/>
          <w:szCs w:val="24"/>
          <w:rFonts w:ascii="宋体" w:hAnsi="宋体" w:eastAsia="宋体" w:hint="eastAsia"/>
        </w:rPr>
        <w:t xml:space="preserve">委托</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（姓名）为我方代理人，参加贵方组织的</w:t>
      </w:r>
      <w:r>
        <w:rPr>
          <w:color w:val="000000"/>
          <w:sz w:val="24"/>
          <w:szCs w:val="24"/>
          <w:bCs/>
          <w:rFonts w:ascii="宋体" w:hAnsi="宋体" w:eastAsia="宋体" w:hint="eastAsia"/>
        </w:rPr>
        <w:t xml:space="preserve">“</w:t>
      </w:r>
      <w:r>
        <w:rPr>
          <w:u w:val="single"/>
          <w:color w:val="000000"/>
          <w:sz w:val="24"/>
          <w:szCs w:val="24"/>
          <w:bCs/>
          <w:rFonts w:ascii="宋体" w:hAnsi="宋体" w:eastAsia="宋体" w:hint="eastAsia"/>
        </w:rPr>
        <w:t xml:space="preserve">                 </w:t>
      </w:r>
      <w:r>
        <w:rPr>
          <w:color w:val="000000"/>
          <w:sz w:val="24"/>
          <w:szCs w:val="24"/>
          <w:bCs/>
          <w:rFonts w:ascii="宋体" w:hAnsi="宋体" w:eastAsia="宋体" w:hint="eastAsia"/>
        </w:rPr>
        <w:t xml:space="preserve">（项目名称）”项目（编号：</w:t>
      </w:r>
      <w:r>
        <w:rPr>
          <w:u w:val="single"/>
          <w:color w:val="000000"/>
          <w:sz w:val="24"/>
          <w:szCs w:val="24"/>
          <w:bCs/>
          <w:rFonts w:ascii="宋体" w:hAnsi="宋体" w:eastAsia="宋体" w:hint="eastAsia"/>
        </w:rPr>
        <w:t xml:space="preserve">               </w:t>
      </w:r>
      <w:r>
        <w:rPr>
          <w:color w:val="000000"/>
          <w:sz w:val="24"/>
          <w:szCs w:val="24"/>
          <w:bCs/>
          <w:rFonts w:ascii="宋体" w:hAnsi="宋体" w:eastAsia="宋体" w:hint="eastAsia"/>
        </w:rPr>
        <w:t xml:space="preserve">）</w:t>
      </w:r>
      <w:r>
        <w:rPr>
          <w:color w:val="000000"/>
          <w:sz w:val="24"/>
          <w:szCs w:val="24"/>
          <w:rFonts w:ascii="宋体" w:hAnsi="宋体" w:eastAsia="宋体" w:hint="eastAsia"/>
        </w:rPr>
        <w:t xml:space="preserve">的</w:t>
      </w:r>
      <w:r>
        <w:rPr>
          <w:u w:val="single"/>
          <w:color w:val="000000"/>
          <w:sz w:val="24"/>
          <w:lang w:eastAsia="zh-CN"/>
          <w:szCs w:val="24"/>
          <w:rFonts w:ascii="宋体" w:hAnsi="宋体" w:eastAsia="宋体" w:hint="eastAsia"/>
        </w:rPr>
        <w:t xml:space="preserve">竞争性谈判</w:t>
      </w:r>
      <w:r>
        <w:rPr>
          <w:color w:val="000000"/>
          <w:sz w:val="24"/>
          <w:szCs w:val="24"/>
          <w:rFonts w:ascii="宋体" w:hAnsi="宋体" w:eastAsia="宋体" w:hint="eastAsia"/>
        </w:rPr>
        <w:t xml:space="preserve">。现正式提交响应文件正本1份和副本</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份：为便于贵方公正、择优地确定成交</w:t>
      </w:r>
      <w:r>
        <w:rPr>
          <w:color w:val="000000"/>
          <w:sz w:val="24"/>
          <w:lang w:eastAsia="zh-CN"/>
          <w:szCs w:val="24"/>
          <w:rFonts w:ascii="宋体" w:hAnsi="宋体" w:eastAsia="宋体" w:hint="eastAsia"/>
        </w:rPr>
        <w:t xml:space="preserve">供应商</w:t>
      </w:r>
      <w:r>
        <w:rPr>
          <w:color w:val="000000"/>
          <w:sz w:val="24"/>
          <w:szCs w:val="24"/>
          <w:rFonts w:ascii="宋体" w:hAnsi="宋体" w:eastAsia="宋体" w:hint="eastAsia"/>
        </w:rPr>
        <w:t xml:space="preserve">及其提供产品和服务，我方就本次</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有关事项郑重声明并宣布同意如下：</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1、我方承诺已经具备</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活动的</w:t>
      </w:r>
      <w:r>
        <w:rPr>
          <w:color w:val="000000"/>
          <w:sz w:val="24"/>
          <w:lang w:eastAsia="zh-CN"/>
          <w:szCs w:val="24"/>
          <w:rFonts w:ascii="宋体" w:hAnsi="宋体" w:eastAsia="宋体" w:hint="eastAsia"/>
        </w:rPr>
        <w:t xml:space="preserve">供应商</w:t>
      </w:r>
      <w:r>
        <w:rPr>
          <w:color w:val="000000"/>
          <w:sz w:val="24"/>
          <w:szCs w:val="24"/>
          <w:rFonts w:ascii="宋体" w:hAnsi="宋体" w:eastAsia="宋体" w:hint="eastAsia"/>
        </w:rPr>
        <w:t xml:space="preserve">应当具备的</w:t>
      </w:r>
      <w:r>
        <w:rPr>
          <w:color w:val="000000"/>
          <w:sz w:val="24"/>
          <w:lang w:eastAsia="zh-CN"/>
          <w:szCs w:val="24"/>
          <w:rFonts w:ascii="宋体" w:hAnsi="宋体" w:eastAsia="宋体" w:hint="eastAsia"/>
        </w:rPr>
        <w:t xml:space="preserve">资格</w:t>
      </w:r>
      <w:r>
        <w:rPr>
          <w:color w:val="000000"/>
          <w:sz w:val="24"/>
          <w:szCs w:val="24"/>
          <w:rFonts w:ascii="宋体" w:hAnsi="宋体" w:eastAsia="宋体" w:hint="eastAsia"/>
        </w:rPr>
        <w:t xml:space="preserve">条件。我方愿意向贵方提供任何与本</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项目有关的</w:t>
      </w:r>
      <w:r>
        <w:rPr>
          <w:color w:val="000000"/>
          <w:sz w:val="24"/>
          <w:lang w:eastAsia="zh-CN"/>
          <w:szCs w:val="24"/>
          <w:rFonts w:ascii="宋体" w:hAnsi="宋体" w:eastAsia="宋体" w:hint="eastAsia"/>
        </w:rPr>
        <w:t xml:space="preserve">资格证明材料、承诺函、</w:t>
      </w:r>
      <w:r>
        <w:rPr>
          <w:color w:val="000000"/>
          <w:sz w:val="24"/>
          <w:szCs w:val="24"/>
          <w:rFonts w:ascii="宋体" w:hAnsi="宋体" w:eastAsia="宋体" w:hint="eastAsia"/>
        </w:rPr>
        <w:t xml:space="preserve">数据、情况和技术资料，并根据需要提供一切承诺的证明材料，并保证其真实、合法、有效。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2、我方同意在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中规定的开始日起</w:t>
      </w:r>
      <w:r>
        <w:rPr>
          <w:color w:val="000000"/>
          <w:sz w:val="24"/>
          <w:lang w:val="en-US" w:eastAsia="zh-CN"/>
          <w:szCs w:val="24"/>
          <w:rFonts w:ascii="宋体" w:hAnsi="宋体" w:eastAsia="宋体" w:hint="eastAsia"/>
        </w:rPr>
        <w:t xml:space="preserve">20</w:t>
      </w:r>
      <w:r>
        <w:rPr>
          <w:color w:val="000000"/>
          <w:sz w:val="24"/>
          <w:szCs w:val="24"/>
          <w:rFonts w:ascii="宋体" w:hAnsi="宋体" w:eastAsia="宋体" w:hint="eastAsia"/>
        </w:rPr>
        <w:t xml:space="preserve">日内遵守本响应文件中的承诺且在此期限期满之前均具有约束力。如果我方成交，响应文件有效期与合同履行期相同。</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3、我方已详细审查全部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，包括修改文件（如有的话）和有关附件，将自行承担因对全部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理解不正确或误解而产生的相应后果。</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4、我方理解并遵守</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的全部规定，接受</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中合同的全部条款且无任何异议。</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5、如果发生</w:t>
      </w:r>
      <w:r>
        <w:rPr>
          <w:color w:val="000000"/>
          <w:sz w:val="24"/>
          <w:lang w:eastAsia="zh-CN"/>
          <w:szCs w:val="24"/>
          <w:rFonts w:ascii="宋体" w:hAnsi="宋体" w:eastAsia="宋体" w:hint="eastAsia"/>
        </w:rPr>
        <w:t xml:space="preserve">谈判</w:t>
      </w:r>
      <w:r>
        <w:rPr>
          <w:color w:val="000000"/>
          <w:sz w:val="24"/>
          <w:szCs w:val="24"/>
          <w:rFonts w:ascii="宋体" w:hAnsi="宋体" w:eastAsia="宋体" w:hint="eastAsia"/>
        </w:rPr>
        <w:t xml:space="preserve">须知第</w:t>
      </w:r>
      <w:r>
        <w:rPr>
          <w:color w:val="000000"/>
          <w:sz w:val="24"/>
          <w:lang w:val="en-US" w:eastAsia="zh-CN"/>
          <w:szCs w:val="24"/>
          <w:rFonts w:ascii="宋体" w:hAnsi="宋体" w:eastAsia="宋体" w:hint="eastAsia"/>
        </w:rPr>
        <w:t xml:space="preserve">5</w:t>
      </w:r>
      <w:r>
        <w:rPr>
          <w:color w:val="000000"/>
          <w:sz w:val="24"/>
          <w:szCs w:val="24"/>
          <w:rFonts w:ascii="宋体" w:hAnsi="宋体" w:eastAsia="宋体" w:hint="eastAsia"/>
        </w:rPr>
        <w:t xml:space="preserve">条所述情况，同意我方被认定为未实质性响应</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pacing w:line="360" w:lineRule="auto"/>
        <w:ind w:firstLine="480" w:firstLineChars="200"/>
        <w:rPr>
          <w:color w:val="000000"/>
          <w:sz w:val="24"/>
          <w:lang w:val="en-US" w:eastAsia="zh-CN"/>
          <w:szCs w:val="24"/>
          <w:rFonts w:ascii="宋体" w:hAnsi="宋体" w:eastAsia="宋体" w:hint="eastAsia"/>
        </w:rPr>
      </w:pPr>
      <w:r>
        <w:rPr>
          <w:color w:val="000000"/>
          <w:sz w:val="24"/>
          <w:lang w:val="en-US" w:eastAsia="zh-CN"/>
          <w:szCs w:val="24"/>
          <w:rFonts w:ascii="宋体" w:hAnsi="宋体" w:eastAsia="宋体" w:hint="eastAsia"/>
        </w:rPr>
        <w:t xml:space="preserve">6</w:t>
      </w:r>
      <w:r>
        <w:rPr>
          <w:color w:val="000000"/>
          <w:sz w:val="24"/>
          <w:szCs w:val="24"/>
          <w:rFonts w:ascii="宋体" w:hAnsi="宋体" w:eastAsia="宋体" w:hint="eastAsia"/>
        </w:rPr>
        <w:t xml:space="preserve">、如果被确定为成交</w:t>
      </w:r>
      <w:r>
        <w:rPr>
          <w:color w:val="000000"/>
          <w:sz w:val="24"/>
          <w:lang w:eastAsia="zh-CN"/>
          <w:szCs w:val="24"/>
          <w:rFonts w:ascii="宋体" w:hAnsi="宋体" w:eastAsia="宋体" w:hint="eastAsia"/>
        </w:rPr>
        <w:t xml:space="preserve">供应商</w:t>
      </w:r>
      <w:r>
        <w:rPr>
          <w:color w:val="000000"/>
          <w:sz w:val="24"/>
          <w:szCs w:val="24"/>
          <w:rFonts w:ascii="宋体" w:hAnsi="宋体" w:eastAsia="宋体" w:hint="eastAsia"/>
        </w:rPr>
        <w:t xml:space="preserve">，我方同意在</w:t>
      </w:r>
      <w:r>
        <w:rPr>
          <w:color w:val="000000"/>
          <w:sz w:val="24"/>
          <w:lang w:eastAsia="zh-CN"/>
          <w:szCs w:val="24"/>
          <w:rFonts w:ascii="宋体" w:hAnsi="宋体" w:eastAsia="宋体" w:hint="eastAsia"/>
        </w:rPr>
        <w:t xml:space="preserve">发布成交公告</w:t>
      </w:r>
      <w:r>
        <w:rPr>
          <w:color w:val="000000"/>
          <w:sz w:val="24"/>
          <w:szCs w:val="24"/>
          <w:rFonts w:ascii="宋体" w:hAnsi="宋体" w:eastAsia="宋体" w:hint="eastAsia"/>
        </w:rPr>
        <w:t xml:space="preserve">之日起</w:t>
      </w:r>
      <w:r>
        <w:rPr>
          <w:color w:val="000000"/>
          <w:sz w:val="24"/>
          <w:lang w:val="en-US" w:eastAsia="zh-CN"/>
          <w:szCs w:val="24"/>
          <w:rFonts w:ascii="宋体" w:hAnsi="宋体" w:eastAsia="宋体" w:hint="eastAsia"/>
        </w:rPr>
        <w:t xml:space="preserve">30</w:t>
      </w:r>
      <w:r>
        <w:rPr>
          <w:color w:val="000000"/>
          <w:sz w:val="24"/>
          <w:szCs w:val="24"/>
          <w:rFonts w:ascii="宋体" w:hAnsi="宋体" w:eastAsia="宋体" w:hint="eastAsia"/>
        </w:rPr>
        <w:t xml:space="preserve">日内，按照</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的规定与</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人签订合同。否则，视为我方成交后无正当理由不与</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人签订合同并承担相应法律责任。</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8、我方最近3年内的被公开披露或查处的违法违规行为有（没有填无）：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9、以上事项如有虚假或隐瞒，我方愿意承担一切后果和责任。</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10、与本响应有关的一切正式往来通讯请寄：</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地址：</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邮编：</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电话：</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传真：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响应人代表签字： </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响应人名称（全称加盖公章）：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日期：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年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月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日</w:t>
      </w:r>
      <w:r>
        <w:rPr>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r>
    </w:p>
    <w:p>
      <w:pPr>
        <w:pStyle w:val="Normal"/>
        <w:jc w:val="center"/>
        <w:rPr>
          <w:b w:val="1"/>
          <w:color w:val="000000"/>
          <w:sz w:val="32"/>
          <w:lang w:eastAsia="zh-CN"/>
          <w:szCs w:val="32"/>
          <w:rFonts w:hint="eastAsia"/>
        </w:rPr>
      </w:pPr>
      <w:r>
        <w:rPr>
          <w:b w:val="1"/>
          <w:color w:val="000000"/>
          <w:sz w:val="32"/>
          <w:lang w:eastAsia="zh-CN"/>
          <w:szCs w:val="32"/>
          <w:rFonts w:hint="eastAsia"/>
        </w:rPr>
        <w:t xml:space="preserve">二</w:t>
      </w:r>
      <w:r>
        <w:rPr>
          <w:b w:val="1"/>
          <w:color w:val="000000"/>
          <w:sz w:val="32"/>
          <w:szCs w:val="32"/>
          <w:rFonts w:hint="eastAsia"/>
        </w:rPr>
        <w:t xml:space="preserve">、法定代表人授权书</w:t>
      </w:r>
      <w:r>
        <w:rPr>
          <w:b w:val="1"/>
          <w:color w:val="000000"/>
          <w:sz w:val="32"/>
          <w:szCs w:val="32"/>
          <w:rFonts w:hint="eastAsia"/>
        </w:rPr>
      </w:r>
    </w:p>
    <w:p>
      <w:pPr>
        <w:pStyle w:val="Normal"/>
        <w:jc w:val="center"/>
        <w:rPr>
          <w:b w:val="1"/>
          <w:color w:val="000000"/>
          <w:sz w:val="44"/>
          <w:rFonts w:hint="eastAsia"/>
        </w:rPr>
      </w:pPr>
      <w:r>
        <w:rPr>
          <w:b w:val="1"/>
          <w:color w:val="000000"/>
          <w:sz w:val="44"/>
          <w:rFonts w:hint="eastAsia"/>
        </w:rPr>
      </w:r>
    </w:p>
    <w:p>
      <w:pPr>
        <w:pStyle w:val="Normal"/>
        <w:spacing w:line="360" w:lineRule="auto"/>
        <w:rPr>
          <w:u w:val="single"/>
          <w:color w:val="000000"/>
          <w:sz w:val="24"/>
          <w:lang w:eastAsia="zh-CN"/>
          <w:szCs w:val="24"/>
          <w:rFonts w:eastAsia="宋体" w:hint="eastAsia"/>
        </w:rPr>
      </w:pP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（姓名）系</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（响应人名称）的法定代表人，现委托</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（姓名）为我方代理人。代理人根据本授权，以我方的名义参加</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）的</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活动，并代表我方全权办理针对上述项目的响应文件递交、参加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、签订合同等具体事务和签署相关文件。</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我方对代理人的签名负全部责任。在撤销授权的书面通知以前，本授权书一直有效。代理人在授权书有效期内签署的所有文件不因授权的撤销而失效。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代理人无转委托权。</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委托代理人签名：</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委托代理人身份证号码：</w:t>
      </w:r>
      <w:r>
        <w:rPr>
          <w:color w:val="000000"/>
          <w:sz w:val="24"/>
          <w:lang w:val="en-US" w:eastAsia="zh-CN"/>
          <w:szCs w:val="24"/>
          <w:rFonts w:ascii="宋体" w:hAnsi="宋体" w:eastAsia="宋体" w:hint="eastAsia"/>
        </w:rPr>
        <w:t xml:space="preserve"> </w:t>
      </w:r>
      <w:r>
        <w:rPr>
          <w:u w:val="single"/>
          <w:color w:val="000000"/>
          <w:sz w:val="24"/>
          <w:lang w:val="en-US" w:eastAsia="zh-CN"/>
          <w:szCs w:val="24"/>
          <w:rFonts w:ascii="宋体" w:hAnsi="宋体" w:eastAsia="宋体" w:hint="eastAsia"/>
        </w:rPr>
        <w:t xml:space="preserve">                             </w:t>
      </w:r>
      <w:r>
        <w:rPr>
          <w:u w:val="single"/>
          <w:color w:val="000000"/>
          <w:sz w:val="24"/>
          <w:szCs w:val="24"/>
          <w:rFonts w:ascii="宋体" w:hAnsi="宋体" w:eastAsia="宋体" w:hint="eastAsia"/>
        </w:rPr>
        <w:t xml:space="preserve"> </w:t>
      </w:r>
      <w:r>
        <w:rPr>
          <w:u w:val="single"/>
          <w:color w:val="000000"/>
          <w:sz w:val="24"/>
          <w:lang w:val="en-US" w:eastAsia="zh-CN"/>
          <w:szCs w:val="24"/>
          <w:rFonts w:ascii="宋体" w:hAnsi="宋体" w:eastAsia="宋体" w:hint="eastAsia"/>
        </w:rPr>
        <w:t xml:space="preserve">          </w:t>
      </w:r>
      <w:r>
        <w:rPr>
          <w:u w:val="single"/>
          <w:color w:val="000000"/>
          <w:sz w:val="24"/>
          <w:szCs w:val="24"/>
          <w:rFonts w:ascii="宋体" w:hAnsi="宋体" w:eastAsia="宋体" w:hint="eastAsia"/>
        </w:rPr>
        <w:t xml:space="preserve">                              </w:t>
      </w:r>
      <w:r>
        <w:rPr>
          <w:u w:val="single"/>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法定代表人签名：</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响应人：</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（全称加盖公章）</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日期：</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年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月 </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日</w:t>
      </w: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r>
    </w:p>
    <w:p>
      <w:pPr>
        <w:pStyle w:val="Normal"/>
        <w:ind w:firstLine="1560" w:firstLineChars="650"/>
        <w:rPr>
          <w:color w:val="000000"/>
          <w:sz w:val="24"/>
          <w:szCs w:val="24"/>
          <w:rFonts w:ascii="宋体" w:hAnsi="宋体" w:eastAsia="宋体" w:hint="eastAsia"/>
        </w:rPr>
      </w:pPr>
      <w:r>
        <w:rPr>
          <w:color w:val="000000"/>
          <w:sz w:val="24"/>
          <w:szCs w:val="24"/>
          <w:rFonts w:ascii="宋体" w:hAnsi="宋体" w:eastAsia="宋体" w:hint="eastAsia"/>
        </w:rPr>
        <w:t xml:space="preserve">此处请粘贴委托代理人身份证复印件并加盖单位公章（鲜章）</w:t>
      </w:r>
      <w:r>
        <w:rPr>
          <w:color w:val="000000"/>
          <w:sz w:val="24"/>
          <w:szCs w:val="24"/>
          <w:rFonts w:ascii="宋体" w:hAnsi="宋体"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Normal"/>
        <w:spacing w:line="400" w:lineRule="exact"/>
        <w:rPr>
          <w:color w:val="000000"/>
          <w:sz w:val="24"/>
          <w:rFonts w:hint="eastAsia"/>
        </w:rPr>
      </w:pPr>
      <w:r>
        <w:rPr>
          <w:color w:val="000000"/>
          <w:sz w:val="24"/>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Normal"/>
        <w:spacing w:line="400" w:lineRule="exact"/>
        <w:rPr>
          <w:color w:val="000000"/>
          <w:sz w:val="32"/>
          <w:rFonts w:hint="eastAsia"/>
        </w:rPr>
      </w:pPr>
      <w:r>
        <w:rPr>
          <w:color w:val="000000"/>
          <w:sz w:val="32"/>
          <w:rFonts w:hint="eastAsia"/>
        </w:rPr>
      </w:r>
    </w:p>
    <w:p>
      <w:pPr>
        <w:pStyle w:val="Heading3"/>
        <w:jc w:val="both"/>
        <w:tabs>
          <w:tab w:val="left" w:pos="709"/>
        </w:tabs>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Heading3"/>
        <w:jc w:val="center"/>
        <w:tabs>
          <w:tab w:val="left" w:pos="709"/>
        </w:tabs>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三、法定代表人/单位负责人身份证明书</w:t>
      </w:r>
      <w:r>
        <w:rPr>
          <w:b w:val="1"/>
          <w:color w:val="000000"/>
          <w:sz w:val="32"/>
          <w:lang w:val="en-US" w:eastAsia="zh-CN" w:bidi="ar-SA"/>
          <w:szCs w:val="32"/>
          <w:kern w:val="2"/>
          <w:bCs w:val="0"/>
          <w:rFonts w:ascii="Times New Roman" w:hAnsi="Times New Roman" w:eastAsia="宋体" w:hint="eastAsia"/>
        </w:rPr>
      </w:r>
    </w:p>
    <w:p>
      <w:pPr>
        <w:pStyle w:val="Heading3"/>
        <w:tabs>
          <w:tab w:val="left" w:pos="709"/>
        </w:tabs>
        <w:ind w:firstLine="1446" w:firstLineChars="600" w:left="105" w:leftChars="50"/>
        <w:rPr>
          <w:color w:val="000000"/>
          <w:sz w:val="24"/>
          <w:szCs w:val="24"/>
          <w:rFonts w:hint="eastAsia"/>
        </w:rPr>
      </w:pPr>
      <w:r>
        <w:rPr>
          <w:color w:val="000000"/>
          <w:sz w:val="24"/>
          <w:szCs w:val="24"/>
          <w:rFonts w:hint="eastAsia"/>
        </w:rPr>
      </w:r>
    </w:p>
    <w:p>
      <w:pPr>
        <w:pStyle w:val="BodyText1I"/>
        <w:rPr>
          <w:sz w:val="24"/>
          <w:szCs w:val="24"/>
        </w:rPr>
      </w:pPr>
      <w:r>
        <w:rPr>
          <w:sz w:val="24"/>
          <w:szCs w:val="24"/>
        </w:rPr>
      </w:r>
    </w:p>
    <w:p>
      <w:pPr>
        <w:pStyle w:val="Normal"/>
        <w:tabs>
          <w:tab w:val="left" w:pos="6300"/>
        </w:tabs>
        <w:spacing w:line="360" w:lineRule="auto"/>
        <w:ind w:firstLine="573"/>
        <w:rPr>
          <w:u w:val="single"/>
          <w:color w:val="000000"/>
          <w:sz w:val="24"/>
          <w:lang w:val="zh-CN"/>
          <w:szCs w:val="24"/>
          <w:rFonts w:ascii="宋体" w:hAnsi="宋体" w:hint="eastAsia"/>
        </w:rPr>
      </w:pPr>
      <w:r>
        <w:rPr>
          <w:u w:val="single"/>
          <w:color w:val="000000"/>
          <w:sz w:val="24"/>
          <w:lang w:val="zh-CN"/>
          <w:szCs w:val="24"/>
          <w:rFonts w:ascii="宋体" w:hAnsi="宋体" w:hint="eastAsia"/>
        </w:rPr>
        <w:t xml:space="preserve">（法定代表人姓名）</w:t>
      </w:r>
      <w:r>
        <w:rPr>
          <w:color w:val="000000"/>
          <w:sz w:val="24"/>
          <w:lang w:val="zh-CN"/>
          <w:szCs w:val="24"/>
          <w:rFonts w:ascii="宋体" w:hAnsi="宋体" w:hint="eastAsia"/>
        </w:rPr>
        <w:t xml:space="preserve">在</w:t>
      </w:r>
      <w:r>
        <w:rPr>
          <w:u w:val="single"/>
          <w:color w:val="000000"/>
          <w:sz w:val="24"/>
          <w:lang w:val="zh-CN"/>
          <w:szCs w:val="24"/>
          <w:rFonts w:ascii="宋体" w:hAnsi="宋体" w:hint="eastAsia"/>
        </w:rPr>
        <w:t xml:space="preserve">（供应商名称）</w:t>
      </w:r>
      <w:r>
        <w:rPr>
          <w:color w:val="000000"/>
          <w:sz w:val="24"/>
          <w:lang w:val="zh-CN"/>
          <w:szCs w:val="24"/>
          <w:rFonts w:ascii="宋体" w:hAnsi="宋体" w:hint="eastAsia"/>
        </w:rPr>
        <w:t xml:space="preserve">处任</w:t>
      </w:r>
      <w:r>
        <w:rPr>
          <w:u w:val="single"/>
          <w:color w:val="000000"/>
          <w:sz w:val="24"/>
          <w:lang w:val="zh-CN"/>
          <w:szCs w:val="24"/>
          <w:rFonts w:ascii="宋体" w:hAnsi="宋体" w:hint="eastAsia"/>
        </w:rPr>
        <w:t xml:space="preserve">（职务名称）</w:t>
      </w:r>
      <w:r>
        <w:rPr>
          <w:color w:val="000000"/>
          <w:sz w:val="24"/>
          <w:lang w:val="zh-CN"/>
          <w:szCs w:val="24"/>
          <w:rFonts w:ascii="宋体" w:hAnsi="宋体" w:hint="eastAsia"/>
        </w:rPr>
        <w:t xml:space="preserve">职务，是</w:t>
      </w:r>
      <w:r>
        <w:rPr>
          <w:u w:val="single"/>
          <w:color w:val="000000"/>
          <w:sz w:val="24"/>
          <w:lang w:val="zh-CN"/>
          <w:szCs w:val="24"/>
          <w:rFonts w:ascii="宋体" w:hAnsi="宋体" w:hint="eastAsia"/>
        </w:rPr>
        <w:t xml:space="preserve">（供应商名称）</w:t>
      </w:r>
      <w:r>
        <w:rPr>
          <w:color w:val="000000"/>
          <w:sz w:val="24"/>
          <w:lang w:val="zh-CN"/>
          <w:szCs w:val="24"/>
          <w:rFonts w:ascii="宋体" w:hAnsi="宋体" w:hint="eastAsia"/>
        </w:rPr>
        <w:t xml:space="preserve">的法定代表人/单位负责人。</w:t>
      </w: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hAnsi="宋体" w:hint="eastAsia"/>
        </w:rPr>
      </w:pPr>
      <w:r>
        <w:rPr>
          <w:color w:val="000000"/>
          <w:sz w:val="24"/>
          <w:lang w:val="zh-CN"/>
          <w:szCs w:val="24"/>
          <w:rFonts w:ascii="宋体" w:hAnsi="宋体" w:hint="eastAsia"/>
        </w:rPr>
        <w:t xml:space="preserve">特此证明。</w:t>
      </w: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rPr>
      </w:pPr>
      <w:r>
        <w:rPr>
          <w:color w:val="000000"/>
          <w:sz w:val="24"/>
          <w:lang w:val="zh-CN"/>
          <w:szCs w:val="24"/>
          <w:rFonts w:ascii="宋体"/>
        </w:rPr>
      </w:r>
    </w:p>
    <w:p>
      <w:pPr>
        <w:pStyle w:val="Normal"/>
        <w:tabs>
          <w:tab w:val="left" w:pos="6300"/>
        </w:tabs>
        <w:spacing w:line="360" w:lineRule="auto"/>
        <w:ind w:firstLine="573"/>
        <w:rPr>
          <w:color w:val="000000"/>
          <w:sz w:val="24"/>
          <w:lang w:val="zh-CN"/>
          <w:szCs w:val="24"/>
          <w:rFonts w:ascii="宋体"/>
        </w:rPr>
      </w:pPr>
      <w:r>
        <w:rPr>
          <w:color w:val="000000"/>
          <w:sz w:val="24"/>
          <w:lang w:val="zh-CN"/>
          <w:szCs w:val="24"/>
          <w:rFonts w:ascii="宋体"/>
        </w:rPr>
      </w:r>
    </w:p>
    <w:p>
      <w:pPr>
        <w:pStyle w:val="Normal"/>
        <w:wordWrap w:val="0"/>
        <w:jc w:val="end"/>
        <w:spacing w:line="360" w:lineRule="auto"/>
        <w:rPr>
          <w:color w:val="000000"/>
          <w:sz w:val="24"/>
          <w:lang w:val="zh-CN"/>
          <w:szCs w:val="24"/>
          <w:rFonts w:ascii="宋体" w:hAnsi="宋体" w:hint="eastAsia"/>
        </w:rPr>
      </w:pPr>
      <w:r>
        <w:rPr>
          <w:color w:val="000000"/>
          <w:sz w:val="24"/>
          <w:lang w:val="zh-CN"/>
          <w:szCs w:val="24"/>
          <w:rFonts w:ascii="宋体" w:hAnsi="宋体" w:hint="eastAsia"/>
        </w:rPr>
        <w:t xml:space="preserve">供应商名称：</w:t>
      </w:r>
      <w:r>
        <w:rPr>
          <w:u w:val="single"/>
          <w:color w:val="000000"/>
          <w:sz w:val="24"/>
          <w:lang w:val="zh-CN"/>
          <w:szCs w:val="24"/>
          <w:rFonts w:ascii="宋体" w:hAnsi="宋体"/>
        </w:rPr>
        <w:t xml:space="preserve">XXXX</w:t>
      </w:r>
      <w:r>
        <w:rPr>
          <w:color w:val="000000"/>
          <w:sz w:val="24"/>
          <w:lang w:val="zh-CN"/>
          <w:szCs w:val="24"/>
          <w:rFonts w:ascii="宋体" w:hAnsi="宋体" w:hint="eastAsia"/>
        </w:rPr>
        <w:t xml:space="preserve">（加盖公章）</w:t>
      </w:r>
      <w:r>
        <w:rPr>
          <w:color w:val="000000"/>
          <w:sz w:val="24"/>
          <w:szCs w:val="24"/>
          <w:rFonts w:ascii="宋体"/>
        </w:rPr>
      </w:r>
    </w:p>
    <w:p>
      <w:pPr>
        <w:pStyle w:val="Normal"/>
        <w:jc w:val="end"/>
        <w:spacing w:line="500" w:lineRule="exact"/>
        <w:ind w:right="560"/>
        <w:rPr>
          <w:color w:val="000000"/>
          <w:sz w:val="24"/>
          <w:szCs w:val="24"/>
          <w:rFonts w:ascii="宋体" w:hAnsi="宋体" w:hint="eastAsia"/>
        </w:rPr>
      </w:pPr>
      <w:r>
        <w:rPr>
          <w:color w:val="000000"/>
          <w:sz w:val="24"/>
          <w:szCs w:val="24"/>
          <w:rFonts w:ascii="宋体" w:hAnsi="宋体" w:hint="eastAsia"/>
        </w:rPr>
        <w:t xml:space="preserve">日期：</w:t>
      </w:r>
      <w:r>
        <w:rPr>
          <w:u w:val="single"/>
          <w:color w:val="000000"/>
          <w:sz w:val="24"/>
          <w:szCs w:val="24"/>
          <w:rFonts w:ascii="宋体" w:hAnsi="宋体"/>
        </w:rPr>
        <w:t xml:space="preserve">XX</w:t>
      </w:r>
      <w:r>
        <w:rPr>
          <w:color w:val="000000"/>
          <w:sz w:val="24"/>
          <w:szCs w:val="24"/>
          <w:rFonts w:ascii="宋体" w:hAnsi="宋体" w:hint="eastAsia"/>
        </w:rPr>
        <w:t xml:space="preserve">年</w:t>
      </w:r>
      <w:r>
        <w:rPr>
          <w:u w:val="single"/>
          <w:color w:val="000000"/>
          <w:sz w:val="24"/>
          <w:szCs w:val="24"/>
          <w:rFonts w:ascii="宋体" w:hAnsi="宋体"/>
        </w:rPr>
        <w:t xml:space="preserve">XX</w:t>
      </w:r>
      <w:r>
        <w:rPr>
          <w:color w:val="000000"/>
          <w:sz w:val="24"/>
          <w:szCs w:val="24"/>
          <w:rFonts w:ascii="宋体" w:hAnsi="宋体" w:hint="eastAsia"/>
        </w:rPr>
        <w:t xml:space="preserve">月</w:t>
      </w:r>
      <w:r>
        <w:rPr>
          <w:u w:val="single"/>
          <w:color w:val="000000"/>
          <w:sz w:val="24"/>
          <w:szCs w:val="24"/>
          <w:rFonts w:ascii="宋体" w:hAnsi="宋体"/>
        </w:rPr>
        <w:t xml:space="preserve">XX</w:t>
      </w:r>
      <w:r>
        <w:rPr>
          <w:color w:val="000000"/>
          <w:sz w:val="24"/>
          <w:szCs w:val="24"/>
          <w:rFonts w:ascii="宋体" w:hAnsi="宋体" w:hint="eastAsia"/>
        </w:rPr>
        <w:t xml:space="preserve">日</w:t>
      </w: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jc w:val="end"/>
        <w:spacing w:line="500" w:lineRule="exact"/>
        <w:ind w:right="560"/>
        <w:rPr>
          <w:color w:val="000000"/>
          <w:sz w:val="24"/>
          <w:szCs w:val="24"/>
          <w:rFonts w:ascii="宋体"/>
        </w:rPr>
      </w:pPr>
      <w:r>
        <w:rPr>
          <w:color w:val="000000"/>
          <w:sz w:val="24"/>
          <w:szCs w:val="24"/>
          <w:rFonts w:ascii="宋体"/>
        </w:rPr>
      </w:r>
    </w:p>
    <w:p>
      <w:pPr>
        <w:pStyle w:val="Normal"/>
        <w:spacing w:line="360" w:lineRule="auto"/>
        <w:ind w:firstLine="487" w:firstLineChars="202"/>
        <w:rPr>
          <w:b w:val="1"/>
          <w:color w:val="000000"/>
          <w:sz w:val="24"/>
          <w:lang w:val="zh-CN"/>
          <w:szCs w:val="24"/>
          <w:bCs/>
          <w:rFonts w:ascii="宋体" w:hAnsi="宋体" w:hint="eastAsia"/>
        </w:rPr>
      </w:pPr>
      <w:r>
        <w:rPr>
          <w:b w:val="1"/>
          <w:color w:val="000000"/>
          <w:sz w:val="24"/>
          <w:lang w:val="zh-CN"/>
          <w:szCs w:val="24"/>
          <w:bCs/>
          <w:rFonts w:ascii="宋体" w:hAnsi="宋体" w:hint="eastAsia"/>
        </w:rPr>
        <w:t xml:space="preserve">说明：上述证明文件在响应文件中附有法定代表人身份证复印件（身份证两面均应复印）或护照复印件（供应商的法定代表人为外籍人士的，则提供护照复印件）时才能生效。</w:t>
      </w:r>
      <w:r>
        <w:rPr>
          <w:b w:val="1"/>
          <w:color w:val="000000"/>
          <w:sz w:val="24"/>
          <w:lang w:val="zh-CN"/>
          <w:szCs w:val="24"/>
          <w:bCs/>
          <w:rFonts w:ascii="宋体"/>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UserStyle_43"/>
        <w:jc w:val="center"/>
        <w:outlineLvl w:val="1"/>
        <w:spacing w:after="46" w:before="46"/>
        <w:ind w:firstLine="0" w:firstLineChars="0"/>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四、依法缴纳税收和社会保障资金承诺函（格式）</w:t>
      </w:r>
      <w:r>
        <w:rPr>
          <w:b w:val="1"/>
          <w:color w:val="000000"/>
          <w:sz w:val="32"/>
          <w:lang w:val="en-US" w:eastAsia="zh-CN" w:bidi="ar-SA"/>
          <w:szCs w:val="32"/>
          <w:kern w:val="2"/>
          <w:bCs w:val="0"/>
          <w:rFonts w:ascii="Times New Roman" w:hAnsi="Times New Roman" w:eastAsia="宋体" w:hint="eastAsia"/>
        </w:rPr>
      </w:r>
    </w:p>
    <w:p>
      <w:pPr>
        <w:pStyle w:val="UserStyle_43"/>
        <w:spacing w:after="46" w:before="46"/>
        <w:ind w:firstLine="0" w:firstLineChars="0"/>
        <w:rPr>
          <w:b w:val="1"/>
          <w:color w:val="000000"/>
          <w:sz w:val="24"/>
          <w:szCs w:val="24"/>
          <w:bCs/>
          <w:rFonts w:ascii="宋体" w:hAnsi="宋体" w:eastAsia="宋体" w:hint="eastAsia"/>
        </w:rPr>
      </w:pPr>
      <w:r>
        <w:rPr>
          <w:b w:val="1"/>
          <w:color w:val="000000"/>
          <w:sz w:val="24"/>
          <w:szCs w:val="24"/>
          <w:bCs/>
          <w:rFonts w:ascii="宋体" w:hAnsi="宋体" w:eastAsia="宋体" w:hint="eastAsia"/>
        </w:rPr>
      </w:r>
    </w:p>
    <w:p>
      <w:pPr>
        <w:pStyle w:val="Normal"/>
        <w:widowControl w:val="1"/>
        <w:jc w:val="center"/>
        <w:rPr>
          <w:b w:val="1"/>
          <w:color w:val="000000"/>
          <w:sz w:val="24"/>
          <w:lang w:val="en-US" w:eastAsia="zh-CN"/>
          <w:szCs w:val="24"/>
          <w:kern w:val="0"/>
          <w:bCs/>
          <w:rFonts w:ascii="宋体" w:hAnsi="宋体" w:eastAsia="宋体" w:hint="eastAsia"/>
        </w:rPr>
      </w:pPr>
      <w:r>
        <w:rPr>
          <w:b w:val="1"/>
          <w:color w:val="000000"/>
          <w:sz w:val="24"/>
          <w:lang w:val="en-US" w:eastAsia="zh-CN"/>
          <w:szCs w:val="24"/>
          <w:kern w:val="0"/>
          <w:bCs/>
          <w:rFonts w:ascii="宋体" w:hAnsi="宋体" w:eastAsia="宋体" w:hint="eastAsia"/>
        </w:rPr>
        <w:t xml:space="preserve">202 </w:t>
      </w:r>
      <w:r>
        <w:rPr>
          <w:b w:val="1"/>
          <w:color w:val="000000"/>
          <w:sz w:val="24"/>
          <w:szCs w:val="24"/>
          <w:kern w:val="0"/>
          <w:bCs/>
          <w:rFonts w:ascii="宋体" w:hAnsi="宋体" w:eastAsia="宋体" w:hint="eastAsia"/>
        </w:rPr>
        <w:t xml:space="preserve">年依法缴纳税收和社会保障资金承诺函</w:t>
      </w:r>
      <w:r>
        <w:rPr>
          <w:b w:val="1"/>
          <w:color w:val="000000"/>
          <w:sz w:val="24"/>
          <w:szCs w:val="24"/>
          <w:kern w:val="0"/>
          <w:bCs/>
          <w:rFonts w:ascii="宋体" w:hAnsi="宋体" w:eastAsia="宋体" w:hint="eastAsia"/>
        </w:rPr>
      </w:r>
    </w:p>
    <w:p>
      <w:pPr>
        <w:pStyle w:val="Normal"/>
        <w:widowControl w:val="1"/>
        <w:jc w:val="center"/>
        <w:rPr>
          <w:b w:val="1"/>
          <w:color w:val="000000"/>
          <w:sz w:val="24"/>
          <w:szCs w:val="24"/>
          <w:kern w:val="0"/>
          <w:bCs/>
          <w:rFonts w:ascii="宋体" w:hAnsi="宋体" w:eastAsia="宋体" w:hint="eastAsia"/>
        </w:rPr>
      </w:pPr>
      <w:r>
        <w:rPr>
          <w:b w:val="1"/>
          <w:color w:val="000000"/>
          <w:sz w:val="24"/>
          <w:szCs w:val="24"/>
          <w:kern w:val="0"/>
          <w:bCs/>
          <w:rFonts w:ascii="宋体" w:hAnsi="宋体" w:eastAsia="宋体" w:hint="eastAsia"/>
        </w:rPr>
      </w:r>
    </w:p>
    <w:p>
      <w:pPr>
        <w:pStyle w:val="Normal"/>
        <w:spacing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HtmlNormal"/>
        <w:spacing w:afterAutospacing="0" w:beforeAutospacing="0" w:line="360" w:lineRule="auto"/>
        <w:ind w:firstLine="12" w:firstLineChars="5"/>
        <w:rPr>
          <w:color w:val="000000"/>
          <w:sz w:val="24"/>
          <w:szCs w:val="24"/>
          <w:rFonts w:ascii="宋体" w:hAnsi="宋体" w:eastAsia="宋体" w:hint="eastAsia"/>
        </w:rPr>
      </w:pPr>
      <w:r>
        <w:rPr>
          <w:color w:val="000000"/>
          <w:sz w:val="24"/>
          <w:szCs w:val="24"/>
          <w:rFonts w:ascii="宋体" w:hAnsi="宋体" w:eastAsia="宋体" w:hint="eastAsia"/>
        </w:rPr>
        <w:t xml:space="preserve">     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 ），并作出如下承诺：</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     我单位</w:t>
      </w:r>
      <w:r>
        <w:rPr>
          <w:color w:val="000000"/>
          <w:sz w:val="24"/>
          <w:lang w:val="en-US" w:eastAsia="zh-CN"/>
          <w:szCs w:val="24"/>
          <w:rFonts w:hAnsi="宋体" w:hint="eastAsia"/>
        </w:rPr>
        <w:t xml:space="preserve">202 </w:t>
      </w:r>
      <w:r>
        <w:rPr>
          <w:color w:val="000000"/>
          <w:sz w:val="24"/>
          <w:szCs w:val="24"/>
          <w:rFonts w:ascii="宋体" w:hAnsi="宋体" w:eastAsia="宋体" w:hint="eastAsia"/>
        </w:rPr>
        <w:t xml:space="preserve">年依法缴纳税收和员工社会保险，随时接受业主方的检查验证。如违反上述承诺，我单位将按照相关规定接受处罚，并通过媒体予以公布。</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t xml:space="preserve">     特此承诺。</w:t>
      </w:r>
      <w:r>
        <w:rPr>
          <w:color w:val="000000"/>
          <w:sz w:val="24"/>
          <w:szCs w:val="24"/>
          <w:rFonts w:ascii="宋体" w:hAnsi="宋体" w:eastAsia="宋体" w:hint="eastAsia"/>
        </w:rPr>
      </w:r>
    </w:p>
    <w:p>
      <w:pPr>
        <w:pStyle w:val="HtmlNormal"/>
        <w:spacing w:afterAutospacing="0" w:beforeAutospacing="0" w:line="360" w:lineRule="auto"/>
        <w:rPr>
          <w:color w:val="000000"/>
          <w:sz w:val="24"/>
          <w:szCs w:val="24"/>
          <w:rFonts w:ascii="宋体" w:hAnsi="宋体" w:eastAsia="宋体" w:hint="eastAsia"/>
        </w:rPr>
      </w:pPr>
      <w:r>
        <w:rPr>
          <w:color w:val="000000"/>
          <w:sz w:val="24"/>
          <w:szCs w:val="24"/>
          <w:rFonts w:ascii="宋体" w:hAnsi="宋体" w:eastAsia="宋体" w:hint="eastAsia"/>
        </w:rPr>
      </w:r>
    </w:p>
    <w:p>
      <w:pPr>
        <w:pStyle w:val="UserStyle_43"/>
        <w:spacing w:after="46" w:before="46"/>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lang w:eastAsia="zh-CN"/>
          <w:szCs w:val="24"/>
          <w:rFonts w:hAnsi="宋体" w:eastAsia="宋体" w:hint="eastAsia"/>
        </w:rPr>
        <w:t xml:space="preserve">供应商</w:t>
      </w:r>
      <w:r>
        <w:rPr>
          <w:color w:val="000000"/>
          <w:sz w:val="24"/>
          <w:szCs w:val="24"/>
          <w:rFonts w:ascii="宋体" w:hAnsi="宋体" w:eastAsia="宋体" w:hint="eastAsia"/>
        </w:rPr>
        <w:t xml:space="preserve">名称（公章）：</w:t>
      </w:r>
      <w:r>
        <w:rPr>
          <w:color w:val="000000"/>
          <w:sz w:val="24"/>
          <w:szCs w:val="24"/>
          <w:rFonts w:ascii="宋体" w:hAnsi="宋体" w:eastAsia="宋体" w:hint="eastAsia"/>
        </w:rPr>
      </w:r>
    </w:p>
    <w:p>
      <w:pPr>
        <w:pStyle w:val="UserStyle_43"/>
        <w:spacing w:after="46" w:before="46"/>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法定代表人（或授权代表）签字：</w:t>
      </w:r>
      <w:r>
        <w:rPr>
          <w:color w:val="000000"/>
          <w:sz w:val="24"/>
          <w:szCs w:val="24"/>
          <w:rFonts w:ascii="宋体" w:hAnsi="宋体" w:eastAsia="宋体" w:hint="eastAsia"/>
        </w:rPr>
      </w:r>
    </w:p>
    <w:p>
      <w:pPr>
        <w:pStyle w:val="UserStyle_43"/>
        <w:spacing w:after="46" w:before="46"/>
        <w:ind w:firstLine="480"/>
        <w:rPr>
          <w:color w:val="000000"/>
          <w:sz w:val="24"/>
          <w:szCs w:val="24"/>
          <w:rFonts w:ascii="宋体" w:hAnsi="宋体" w:eastAsia="宋体" w:hint="eastAsia"/>
        </w:rPr>
      </w:pPr>
      <w:r>
        <w:rPr>
          <w:color w:val="000000"/>
          <w:sz w:val="24"/>
          <w:szCs w:val="24"/>
          <w:rFonts w:ascii="宋体" w:hAnsi="宋体" w:eastAsia="宋体" w:hint="eastAsia"/>
        </w:rPr>
        <w:t xml:space="preserve"> 日    期：</w:t>
      </w:r>
      <w:r>
        <w:rPr>
          <w:color w:val="000000"/>
          <w:sz w:val="24"/>
          <w:szCs w:val="24"/>
          <w:rFonts w:ascii="宋体" w:hAnsi="宋体" w:eastAsia="宋体" w:hint="eastAsia"/>
        </w:rPr>
      </w:r>
    </w:p>
    <w:p>
      <w:pPr>
        <w:pStyle w:val="Normal"/>
        <w:rPr>
          <w:b w:val="1"/>
          <w:color w:val="000000"/>
          <w:sz w:val="24"/>
          <w:szCs w:val="24"/>
          <w:rFonts w:ascii="宋体" w:hAnsi="宋体" w:eastAsia="宋体" w:hint="eastAsia"/>
        </w:rPr>
      </w:pPr>
      <w:r>
        <w:rPr>
          <w:b w:val="1"/>
          <w:color w:val="000000"/>
          <w:sz w:val="24"/>
          <w:szCs w:val="24"/>
          <w:rFonts w:ascii="宋体" w:hAnsi="宋体" w:eastAsia="宋体" w:hint="eastAsia"/>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List2"/>
        <w:rPr>
          <w:sz w:val="24"/>
          <w:szCs w:val="24"/>
        </w:rPr>
      </w:pPr>
      <w:r>
        <w:rPr>
          <w:sz w:val="24"/>
          <w:szCs w:val="24"/>
        </w:rPr>
      </w:r>
    </w:p>
    <w:p>
      <w:pPr>
        <w:pStyle w:val="Heading3"/>
        <w:rPr>
          <w:rFonts w:hint="eastAsia"/>
        </w:rPr>
      </w:pPr>
      <w:r>
        <w:rPr>
          <w:rFonts w:hint="eastAsia"/>
        </w:rPr>
      </w:r>
    </w:p>
    <w:p>
      <w:pPr>
        <w:pStyle w:val="Normal"/>
        <w:rPr>
          <w:rFonts w:hint="eastAsia"/>
        </w:rPr>
      </w:pPr>
      <w:r>
        <w:rPr>
          <w:rFonts w:hint="eastAsia"/>
        </w:rPr>
      </w:r>
    </w:p>
    <w:p>
      <w:pPr>
        <w:pStyle w:val="Normal"/>
        <w:jc w:val="center"/>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五、具有良好的商业信誉和健全的财务会计制度</w:t>
      </w:r>
      <w:r>
        <w:rPr>
          <w:b w:val="1"/>
          <w:color w:val="000000"/>
          <w:sz w:val="32"/>
          <w:lang w:val="en-US" w:eastAsia="zh-CN" w:bidi="ar-SA"/>
          <w:szCs w:val="32"/>
          <w:kern w:val="2"/>
          <w:bCs w:val="0"/>
          <w:rFonts w:ascii="Times New Roman" w:hAnsi="Times New Roman" w:eastAsia="宋体" w:hint="eastAsia"/>
        </w:rPr>
      </w:r>
    </w:p>
    <w:p>
      <w:pPr>
        <w:pStyle w:val="Normal"/>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），现做出如下承诺：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我单位及</w:t>
      </w:r>
      <w:r>
        <w:rPr>
          <w:color w:val="000000"/>
          <w:sz w:val="24"/>
          <w:lang w:eastAsia="zh-CN"/>
          <w:szCs w:val="24"/>
          <w:rFonts w:ascii="宋体" w:hAnsi="宋体" w:eastAsia="宋体" w:hint="eastAsia"/>
        </w:rPr>
        <w:t xml:space="preserve">具有良好的商业信誉，具备健全的财务会计制度。如违反上述承诺，我单位将按照《中华人民共和国政府采购法》、《中华人民共和国政府采购法实施条例》相关规定接受处罚，并通过媒体予以公布</w:t>
      </w:r>
      <w:r>
        <w:rPr>
          <w:color w:val="000000"/>
          <w:sz w:val="24"/>
          <w:szCs w:val="24"/>
          <w:rFonts w:ascii="宋体" w:hAnsi="宋体" w:eastAsia="宋体" w:hint="eastAsia"/>
        </w:rPr>
        <w:t xml:space="preserve">。</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特此承诺。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r>
    </w:p>
    <w:p>
      <w:pPr>
        <w:pStyle w:val="Normal"/>
        <w:tabs>
          <w:tab w:val="left" w:pos="3969"/>
        </w:tabs>
        <w:spacing w:line="588" w:lineRule="exact"/>
        <w:ind w:right="-58"/>
        <w:rPr>
          <w:color w:val="000000"/>
          <w:spacing w:val="6"/>
          <w:sz w:val="24"/>
          <w:lang w:eastAsia="zh-CN"/>
          <w:szCs w:val="24"/>
          <w:rFonts w:ascii="宋体" w:hAnsi="宋体" w:eastAsia="宋体" w:hint="eastAsia"/>
        </w:rPr>
      </w:pPr>
      <w:r>
        <w:rPr>
          <w:color w:val="000000"/>
          <w:spacing w:val="6"/>
          <w:sz w:val="24"/>
          <w:lang w:eastAsia="zh-CN"/>
          <w:szCs w:val="24"/>
          <w:rFonts w:ascii="宋体" w:hAnsi="宋体" w:eastAsia="宋体" w:hint="eastAsia"/>
        </w:rPr>
        <w:t xml:space="preserve">供应商</w:t>
      </w:r>
      <w:r>
        <w:rPr>
          <w:color w:val="000000"/>
          <w:spacing w:val="6"/>
          <w:sz w:val="24"/>
          <w:szCs w:val="24"/>
          <w:rFonts w:ascii="宋体" w:hAnsi="宋体" w:eastAsia="宋体" w:hint="eastAsia"/>
        </w:rPr>
        <w:t xml:space="preserve">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color w:val="000000"/>
          <w:sz w:val="24"/>
          <w:szCs w:val="24"/>
          <w:rFonts w:ascii="宋体" w:hAnsi="宋体" w:eastAsia="宋体" w:hint="eastAsia"/>
        </w:rPr>
      </w:r>
    </w:p>
    <w:p>
      <w:pPr>
        <w:pStyle w:val="Heading2"/>
        <w:jc w:val="both"/>
        <w:numPr>
          <w:ilvl w:val="0"/>
          <w:numId w:val="0"/>
        </w:numPr>
        <w:spacing w:after="0" w:before="0"/>
        <w:ind w:firstLine="1285" w:firstLineChars="400"/>
        <w:rPr>
          <w:b w:val="1"/>
          <w:color w:val="000000"/>
          <w:sz w:val="32"/>
          <w:lang w:val="en-US" w:eastAsia="zh-CN" w:bidi="ar-SA"/>
          <w:szCs w:val="32"/>
          <w:kern w:val="2"/>
          <w:bCs w:val="0"/>
          <w:rFonts w:ascii="Times New Roman" w:hAnsi="Times New Roman" w:eastAsia="宋体" w:hint="eastAsia"/>
        </w:rPr>
      </w:pPr>
      <w:r>
        <w:rPr>
          <w:b w:val="1"/>
          <w:color w:val="000000"/>
          <w:sz w:val="32"/>
          <w:lang w:val="en-US" w:eastAsia="zh-CN" w:bidi="ar-SA"/>
          <w:szCs w:val="32"/>
          <w:kern w:val="2"/>
          <w:bCs w:val="0"/>
          <w:rFonts w:ascii="Times New Roman" w:hAnsi="Times New Roman" w:eastAsia="宋体" w:hint="eastAsia"/>
        </w:rPr>
        <w:t xml:space="preserve">六、无重大违法记录、行贿犯罪记录承诺函（格式）</w:t>
      </w:r>
      <w:r>
        <w:rPr>
          <w:b w:val="1"/>
          <w:color w:val="000000"/>
          <w:sz w:val="32"/>
          <w:lang w:val="en-US" w:eastAsia="zh-CN" w:bidi="ar-SA"/>
          <w:szCs w:val="32"/>
          <w:kern w:val="2"/>
          <w:bCs w:val="0"/>
          <w:rFonts w:ascii="Times New Roman" w:hAnsi="Times New Roman" w:eastAsia="宋体"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r>
    </w:p>
    <w:p>
      <w:pPr>
        <w:pStyle w:val="List2"/>
        <w:rPr>
          <w:color w:val="000000"/>
          <w:sz w:val="24"/>
          <w:szCs w:val="24"/>
          <w:rFonts w:hint="eastAsia"/>
        </w:rPr>
      </w:pPr>
      <w:r>
        <w:rPr>
          <w:color w:val="000000"/>
          <w:sz w:val="24"/>
          <w:szCs w:val="24"/>
          <w:rFonts w:hint="eastAsia"/>
        </w:rPr>
      </w:r>
    </w:p>
    <w:p>
      <w:pPr>
        <w:pStyle w:val="Normal"/>
        <w:rPr>
          <w:color w:val="000000"/>
          <w:sz w:val="24"/>
          <w:szCs w:val="24"/>
          <w:rFonts w:ascii="宋体" w:hAnsi="宋体" w:eastAsia="宋体" w:hint="eastAsia"/>
        </w:rPr>
      </w:pPr>
      <w:r>
        <w:rPr>
          <w:color w:val="000000"/>
          <w:sz w:val="24"/>
          <w:szCs w:val="24"/>
          <w:rFonts w:ascii="宋体" w:hAnsi="宋体" w:eastAsia="宋体" w:hint="eastAsia"/>
        </w:rPr>
        <w:t xml:space="preserve">致：</w:t>
      </w: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u w:val="single"/>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    </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我单位现参与</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项目（项目编号：</w:t>
      </w:r>
      <w:r>
        <w:rPr>
          <w:u w:val="single"/>
          <w:color w:val="000000"/>
          <w:sz w:val="24"/>
          <w:szCs w:val="24"/>
          <w:rFonts w:ascii="宋体" w:hAnsi="宋体" w:eastAsia="宋体" w:hint="eastAsia"/>
        </w:rPr>
        <w:t xml:space="preserve">          </w:t>
      </w:r>
      <w:r>
        <w:rPr>
          <w:color w:val="000000"/>
          <w:sz w:val="24"/>
          <w:szCs w:val="24"/>
          <w:rFonts w:ascii="宋体" w:hAnsi="宋体" w:eastAsia="宋体" w:hint="eastAsia"/>
        </w:rPr>
        <w:t xml:space="preserve">），现做出如下承诺：</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我单位及现任法定代表人</w:t>
      </w:r>
      <w:r>
        <w:rPr>
          <w:color w:val="000000"/>
          <w:sz w:val="24"/>
          <w:lang w:eastAsia="zh-CN"/>
          <w:szCs w:val="24"/>
          <w:rFonts w:ascii="宋体" w:hAnsi="宋体" w:eastAsia="宋体" w:hint="eastAsia"/>
        </w:rPr>
        <w:t xml:space="preserve">无重大违法记录、行贿犯罪记录</w:t>
      </w:r>
      <w:r>
        <w:rPr>
          <w:color w:val="000000"/>
          <w:sz w:val="24"/>
          <w:szCs w:val="24"/>
          <w:rFonts w:ascii="宋体" w:hAnsi="宋体" w:eastAsia="宋体" w:hint="eastAsia"/>
        </w:rPr>
        <w:t xml:space="preserve">；若我单位在本次采购活动中成为</w:t>
      </w:r>
      <w:r>
        <w:rPr>
          <w:color w:val="000000"/>
          <w:sz w:val="24"/>
          <w:lang w:eastAsia="zh-CN"/>
          <w:szCs w:val="24"/>
          <w:rFonts w:ascii="宋体" w:hAnsi="宋体" w:eastAsia="宋体" w:hint="eastAsia"/>
        </w:rPr>
        <w:t xml:space="preserve">根据采购人要求</w:t>
      </w:r>
      <w:r>
        <w:rPr>
          <w:color w:val="000000"/>
          <w:sz w:val="24"/>
          <w:szCs w:val="24"/>
          <w:rFonts w:ascii="宋体" w:hAnsi="宋体" w:eastAsia="宋体" w:hint="eastAsia"/>
        </w:rPr>
        <w:t xml:space="preserve">提交行贿犯罪记录查询结果。如违反上述承诺，我单位将按照相关规定接受处罚，并通过公共媒体予以公布。</w:t>
      </w:r>
      <w:r>
        <w:rPr>
          <w:color w:val="000000"/>
          <w:sz w:val="24"/>
          <w:szCs w:val="24"/>
          <w:rFonts w:ascii="宋体" w:hAnsi="宋体" w:eastAsia="宋体" w:hint="eastAsia"/>
        </w:rPr>
      </w:r>
    </w:p>
    <w:p>
      <w:pPr>
        <w:pStyle w:val="Normal"/>
        <w:jc w:val="start"/>
        <w:tabs>
          <w:tab w:val="left" w:pos="3969"/>
        </w:tabs>
        <w:spacing w:line="360" w:lineRule="auto"/>
        <w:ind w:firstLine="480" w:firstLineChars="200" w:right="-58"/>
        <w:rPr>
          <w:color w:val="000000"/>
          <w:sz w:val="24"/>
          <w:szCs w:val="24"/>
          <w:rFonts w:ascii="宋体" w:hAnsi="宋体" w:eastAsia="宋体" w:hint="eastAsia"/>
        </w:rPr>
      </w:pPr>
      <w:r>
        <w:rPr>
          <w:color w:val="000000"/>
          <w:sz w:val="24"/>
          <w:szCs w:val="24"/>
          <w:rFonts w:ascii="宋体" w:hAnsi="宋体" w:eastAsia="宋体" w:hint="eastAsia"/>
        </w:rPr>
        <w:t xml:space="preserve">特此承诺。</w:t>
      </w:r>
      <w:r>
        <w:rPr>
          <w:color w:val="000000"/>
          <w:sz w:val="24"/>
          <w:szCs w:val="24"/>
          <w:rFonts w:ascii="宋体" w:hAnsi="宋体" w:eastAsia="宋体" w:hint="eastAsia"/>
        </w:rPr>
      </w:r>
    </w:p>
    <w:p>
      <w:pPr>
        <w:pStyle w:val="Normal"/>
        <w:tabs>
          <w:tab w:val="left" w:pos="3969"/>
        </w:tabs>
        <w:spacing w:line="588" w:lineRule="exact"/>
        <w:ind w:right="-58"/>
        <w:rPr>
          <w:color w:val="000000"/>
          <w:spacing w:val="6"/>
          <w:sz w:val="24"/>
          <w:lang w:eastAsia="zh-CN"/>
          <w:szCs w:val="24"/>
          <w:rFonts w:ascii="宋体" w:hAnsi="宋体" w:eastAsia="宋体" w:hint="eastAsia"/>
        </w:rPr>
      </w:pPr>
      <w:r>
        <w:rPr>
          <w:color w:val="000000"/>
          <w:spacing w:val="6"/>
          <w:sz w:val="24"/>
          <w:lang w:eastAsia="zh-CN"/>
          <w:szCs w:val="24"/>
          <w:rFonts w:ascii="宋体" w:hAnsi="宋体" w:eastAsia="宋体" w:hint="eastAsia"/>
        </w:rPr>
        <w:t xml:space="preserve">供应商</w:t>
      </w:r>
      <w:r>
        <w:rPr>
          <w:color w:val="000000"/>
          <w:spacing w:val="6"/>
          <w:sz w:val="24"/>
          <w:szCs w:val="24"/>
          <w:rFonts w:ascii="宋体" w:hAnsi="宋体" w:eastAsia="宋体" w:hint="eastAsia"/>
        </w:rPr>
        <w:t xml:space="preserve">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rFonts w:hint="eastAsia"/>
        </w:rPr>
      </w:r>
    </w:p>
    <w:p>
      <w:pPr>
        <w:pStyle w:val="Normal"/>
        <w:rPr>
          <w:rFonts w:hint="eastAsia"/>
        </w:rPr>
      </w:pPr>
      <w:r>
        <w:br w:type="page"/>
        <w:rPr>
          <w:rFonts w:hint="eastAsia"/>
        </w:rPr>
      </w:r>
      <w:r>
        <w:rPr>
          <w:rFonts w:hint="eastAsia"/>
        </w:rPr>
      </w:r>
    </w:p>
    <w:p>
      <w:pPr>
        <w:pStyle w:val="Normal"/>
        <w:jc w:val="center"/>
        <w:rPr>
          <w:b w:val="1"/>
          <w:color w:val="000000"/>
          <w:sz w:val="32"/>
          <w:lang w:eastAsia="zh-CN"/>
          <w:szCs w:val="32"/>
          <w:bCs/>
          <w:rFonts w:ascii="宋体" w:hAnsi="宋体" w:hint="eastAsia"/>
        </w:rPr>
      </w:pPr>
      <w:r>
        <w:rPr>
          <w:b w:val="1"/>
          <w:color w:val="000000"/>
          <w:sz w:val="32"/>
          <w:lang w:eastAsia="zh-CN"/>
          <w:szCs w:val="32"/>
          <w:bCs/>
          <w:rFonts w:ascii="宋体" w:hAnsi="宋体" w:hint="eastAsia"/>
        </w:rPr>
        <w:t xml:space="preserve">七</w:t>
      </w:r>
      <w:r>
        <w:rPr>
          <w:b w:val="1"/>
          <w:color w:val="000000"/>
          <w:sz w:val="32"/>
          <w:szCs w:val="32"/>
          <w:bCs/>
          <w:rFonts w:ascii="宋体" w:hAnsi="宋体" w:hint="eastAsia"/>
        </w:rPr>
        <w:t xml:space="preserve">、</w:t>
      </w:r>
      <w:r>
        <w:rPr>
          <w:b w:val="1"/>
          <w:color w:val="000000"/>
          <w:sz w:val="32"/>
          <w:lang w:eastAsia="zh-CN"/>
          <w:szCs w:val="32"/>
          <w:bCs/>
          <w:rFonts w:ascii="宋体" w:hAnsi="宋体" w:hint="eastAsia"/>
        </w:rPr>
        <w:t xml:space="preserve">供应商</w:t>
      </w:r>
      <w:r>
        <w:rPr>
          <w:b w:val="1"/>
          <w:color w:val="000000"/>
          <w:sz w:val="32"/>
          <w:szCs w:val="32"/>
          <w:bCs/>
          <w:rFonts w:ascii="宋体" w:hAnsi="宋体" w:hint="eastAsia"/>
        </w:rPr>
        <w:t xml:space="preserve">基本情况表</w:t>
      </w:r>
      <w:r>
        <w:rPr>
          <w:b w:val="1"/>
          <w:color w:val="000000"/>
          <w:sz w:val="32"/>
          <w:szCs w:val="32"/>
          <w:bCs/>
          <w:rFonts w:ascii="宋体" w:hAnsi="宋体" w:hint="eastAsia"/>
        </w:rPr>
      </w:r>
    </w:p>
    <w:p>
      <w:pPr>
        <w:pStyle w:val="Normal"/>
        <w:jc w:val="center"/>
        <w:rPr>
          <w:b w:val="1"/>
          <w:color w:val="000000"/>
          <w:sz w:val="32"/>
          <w:szCs w:val="32"/>
          <w:bCs/>
          <w:rFonts w:ascii="宋体" w:hAnsi="宋体" w:hint="eastAsia"/>
        </w:rPr>
      </w:pPr>
      <w:r>
        <w:rPr>
          <w:b w:val="1"/>
          <w:color w:val="000000"/>
          <w:sz w:val="32"/>
          <w:szCs w:val="32"/>
          <w:bCs/>
          <w:rFonts w:ascii="宋体" w:hAnsi="宋体" w:hint="eastAsia"/>
        </w:rPr>
      </w:r>
    </w:p>
    <w:tbl>
      <w:tblPr>
        <w:tblW w:w="0" w:type="auto"/>
        <w:jc w:val="center"/>
        <w:tblInd w:type="dxa" w:w="-54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620.000000"/>
        <w:gridCol w:w="1080.000000"/>
        <w:gridCol w:w="180.000000"/>
        <w:gridCol w:w="1260.000000"/>
        <w:gridCol w:w="1260.000000"/>
        <w:gridCol w:w="420.000000"/>
        <w:gridCol w:w="480.000000"/>
        <w:gridCol w:w="360.000000"/>
        <w:gridCol w:w="840.000000"/>
        <w:gridCol w:w="60.000000"/>
        <w:gridCol w:w="360.000000"/>
        <w:gridCol w:w="1260.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trPr>
        <w:tc>
          <w:tcPr>
            <w:tcW w:w="1620" w:type="dxa"/>
            <w:vAlign w:val="center"/>
            <w:textDirection w:val="lrTb"/>
          </w:tcPr>
          <w:p>
            <w:pPr>
              <w:pStyle w:val="Normal"/>
              <w:jc w:val="center"/>
              <w:rPr>
                <w:color w:val="000000"/>
                <w:lang w:eastAsia="zh-CN"/>
                <w:szCs w:val="21"/>
                <w:bCs/>
                <w:rFonts w:ascii="宋体" w:hAnsi="宋体" w:hint="eastAsia"/>
              </w:rPr>
            </w:pPr>
            <w:r>
              <w:rPr>
                <w:color w:val="000000"/>
                <w:lang w:eastAsia="zh-CN"/>
                <w:szCs w:val="21"/>
                <w:bCs/>
                <w:rFonts w:ascii="宋体" w:hAnsi="宋体" w:hint="eastAsia"/>
              </w:rPr>
              <w:t xml:space="preserve">供应商</w:t>
            </w:r>
            <w:r>
              <w:rPr>
                <w:color w:val="000000"/>
                <w:szCs w:val="21"/>
                <w:bCs/>
                <w:rFonts w:ascii="宋体" w:hAnsi="宋体" w:hint="eastAsia"/>
              </w:rPr>
              <w:t xml:space="preserve">名称</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8"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注册地址</w:t>
            </w:r>
            <w:r>
              <w:rPr>
                <w:color w:val="000000"/>
                <w:szCs w:val="21"/>
                <w:bCs/>
                <w:rFonts w:ascii="宋体" w:hAnsi="宋体" w:hint="eastAsia"/>
              </w:rPr>
            </w:r>
          </w:p>
        </w:tc>
        <w:tc>
          <w:tcPr>
            <w:tcW w:w="4680" w:type="dxa"/>
            <w:gridSpan w:val="6"/>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邮政编码</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1620" w:type="dxa"/>
            <w:vMerge w:val="restart"/>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联系方式</w:t>
            </w:r>
            <w:r>
              <w:rPr>
                <w:color w:val="000000"/>
                <w:szCs w:val="21"/>
                <w:bCs/>
                <w:rFonts w:ascii="宋体" w:hAnsi="宋体" w:hint="eastAsia"/>
              </w:rPr>
            </w:r>
          </w:p>
        </w:tc>
        <w:tc>
          <w:tcPr>
            <w:tcW w:w="108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联系人</w:t>
            </w:r>
            <w:r>
              <w:rPr>
                <w:color w:val="000000"/>
                <w:szCs w:val="21"/>
                <w:bCs/>
                <w:rFonts w:ascii="宋体" w:hAnsi="宋体" w:hint="eastAsia"/>
              </w:rPr>
            </w:r>
          </w:p>
        </w:tc>
        <w:tc>
          <w:tcPr>
            <w:tcW w:w="3600" w:type="dxa"/>
            <w:gridSpan w:val="5"/>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8" w:hRule="atLeast"/>
        </w:trPr>
        <w:tc>
          <w:tcPr>
            <w:tcW w:w="1620" w:type="dxa"/>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08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传真</w:t>
            </w:r>
            <w:r>
              <w:rPr>
                <w:color w:val="000000"/>
                <w:szCs w:val="21"/>
                <w:bCs/>
                <w:rFonts w:ascii="宋体" w:hAnsi="宋体" w:hint="eastAsia"/>
              </w:rPr>
            </w:r>
          </w:p>
        </w:tc>
        <w:tc>
          <w:tcPr>
            <w:tcW w:w="3600" w:type="dxa"/>
            <w:gridSpan w:val="5"/>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网址</w:t>
            </w:r>
            <w:r>
              <w:rPr>
                <w:color w:val="000000"/>
                <w:szCs w:val="21"/>
                <w:bCs/>
                <w:rFonts w:ascii="宋体" w:hAnsi="宋体" w:hint="eastAsia"/>
              </w:rPr>
            </w:r>
          </w:p>
        </w:tc>
        <w:tc>
          <w:tcPr>
            <w:tcW w:w="162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组织结构</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法定代表人</w:t>
            </w:r>
            <w:r>
              <w:rPr>
                <w:color w:val="000000"/>
                <w:szCs w:val="21"/>
                <w:bCs/>
                <w:rFonts w:ascii="宋体" w:hAnsi="宋体" w:hint="eastAsia"/>
              </w:rPr>
            </w:r>
          </w:p>
        </w:tc>
        <w:tc>
          <w:tcPr>
            <w:tcW w:w="126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姓名</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技术职称</w:t>
            </w: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技术负责人</w:t>
            </w:r>
            <w:r>
              <w:rPr>
                <w:color w:val="000000"/>
                <w:szCs w:val="21"/>
                <w:bCs/>
                <w:rFonts w:ascii="宋体" w:hAnsi="宋体" w:hint="eastAsia"/>
              </w:rPr>
            </w:r>
          </w:p>
        </w:tc>
        <w:tc>
          <w:tcPr>
            <w:tcW w:w="1260" w:type="dxa"/>
            <w:gridSpan w:val="2"/>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姓名</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技术职称</w:t>
            </w: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26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联系电话</w:t>
            </w:r>
            <w:r>
              <w:rPr>
                <w:color w:val="000000"/>
                <w:szCs w:val="21"/>
                <w:bCs/>
                <w:rFonts w:ascii="宋体" w:hAnsi="宋体" w:hint="eastAsia"/>
              </w:rPr>
            </w:r>
          </w:p>
        </w:tc>
        <w:tc>
          <w:tcPr>
            <w:tcW w:w="126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成立时间</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5040" w:type="dxa"/>
            <w:gridSpan w:val="8"/>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员工总人数：</w:t>
            </w: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6"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企业资质等级</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restart"/>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其中</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项目经理</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营业执照</w:t>
            </w:r>
            <w:r>
              <w:rPr>
                <w:rFonts w:hint="eastAsia"/>
              </w:rPr>
              <w:t xml:space="preserve">号</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高级职称人员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注册资金</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中级职称人员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1"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开户银行</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初级职称人员</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6"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账号</w:t>
            </w:r>
            <w:r>
              <w:rPr>
                <w:color w:val="000000"/>
                <w:szCs w:val="21"/>
                <w:bCs/>
                <w:rFonts w:ascii="宋体" w:hAnsi="宋体" w:hint="eastAsia"/>
              </w:rPr>
            </w:r>
          </w:p>
        </w:tc>
        <w:tc>
          <w:tcPr>
            <w:tcW w:w="252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2"/>
            <w:vMerge w:val="continue"/>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技工</w:t>
            </w:r>
            <w:r>
              <w:rPr>
                <w:color w:val="000000"/>
                <w:szCs w:val="21"/>
                <w:bCs/>
                <w:rFonts w:ascii="宋体" w:hAnsi="宋体" w:hint="eastAsia"/>
              </w:rPr>
            </w:r>
          </w:p>
        </w:tc>
        <w:tc>
          <w:tcPr>
            <w:tcW w:w="1680" w:type="dxa"/>
            <w:gridSpan w:val="3"/>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4"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经营范围</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7" w:hRule="atLeast"/>
        </w:trPr>
        <w:tc>
          <w:tcPr>
            <w:tcW w:w="1620" w:type="dxa"/>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t xml:space="preserve">备注</w:t>
            </w:r>
            <w:r>
              <w:rPr>
                <w:color w:val="000000"/>
                <w:szCs w:val="21"/>
                <w:bCs/>
                <w:rFonts w:ascii="宋体" w:hAnsi="宋体" w:hint="eastAsia"/>
              </w:rPr>
            </w:r>
          </w:p>
        </w:tc>
        <w:tc>
          <w:tcPr>
            <w:tcW w:w="7560" w:type="dxa"/>
            <w:gridSpan w:val="11"/>
            <w:vAlign w:val="center"/>
            <w:textDirection w:val="lrTb"/>
          </w:tcPr>
          <w:p>
            <w:pPr>
              <w:pStyle w:val="Normal"/>
              <w:jc w:val="center"/>
              <w:rPr>
                <w:color w:val="000000"/>
                <w:szCs w:val="21"/>
                <w:bCs/>
                <w:rFonts w:ascii="宋体" w:hAnsi="宋体" w:hint="eastAsia"/>
              </w:rPr>
            </w:pPr>
            <w:r>
              <w:rPr>
                <w:color w:val="000000"/>
                <w:szCs w:val="21"/>
                <w:bCs/>
                <w:rFonts w:ascii="宋体" w:hAnsi="宋体" w:hint="eastAsia"/>
              </w:rPr>
            </w:r>
          </w:p>
        </w:tc>
      </w:tr>
    </w:tbl>
    <w:p>
      <w:pPr>
        <w:pStyle w:val="Normal"/>
        <w:jc w:val="start"/>
        <w:spacing w:line="400" w:lineRule="exact"/>
        <w:rPr>
          <w:color w:val="000000"/>
          <w:sz w:val="24"/>
          <w:rFonts w:ascii="宋体" w:hAnsi="宋体" w:hint="eastAsia"/>
        </w:rPr>
      </w:pPr>
      <w:r>
        <w:rPr>
          <w:color w:val="000000"/>
          <w:sz w:val="24"/>
          <w:rFonts w:ascii="宋体" w:hAnsi="宋体" w:hint="eastAsia"/>
        </w:rPr>
      </w:r>
    </w:p>
    <w:p>
      <w:pPr>
        <w:pStyle w:val="Normal"/>
        <w:jc w:val="start"/>
        <w:spacing w:line="400" w:lineRule="exact"/>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名称：</w:t>
      </w:r>
      <w:r>
        <w:rPr>
          <w:u w:val="single"/>
          <w:color w:val="000000"/>
          <w:sz w:val="24"/>
          <w:rFonts w:ascii="宋体" w:hAnsi="宋体" w:hint="eastAsia"/>
        </w:rPr>
        <w:t xml:space="preserve">XXX</w:t>
      </w:r>
      <w:r>
        <w:rPr>
          <w:color w:val="000000"/>
          <w:sz w:val="24"/>
          <w:rFonts w:ascii="宋体" w:hAnsi="宋体" w:hint="eastAsia"/>
        </w:rPr>
        <w:t xml:space="preserve">（盖单位公章）</w:t>
      </w:r>
      <w:r>
        <w:rPr>
          <w:color w:val="000000"/>
          <w:sz w:val="24"/>
          <w:rFonts w:ascii="宋体" w:hAnsi="宋体" w:hint="eastAsia"/>
        </w:rPr>
      </w:r>
    </w:p>
    <w:p>
      <w:pPr>
        <w:pStyle w:val="Normal"/>
        <w:jc w:val="start"/>
        <w:spacing w:line="400" w:lineRule="exact"/>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rPr>
          <w:color w:val="000000"/>
          <w:sz w:val="24"/>
          <w:bCs/>
          <w:rFonts w:hint="eastAsia"/>
        </w:rPr>
      </w:pPr>
      <w:r>
        <w:rPr>
          <w:color w:val="000000"/>
          <w:sz w:val="24"/>
          <w:bCs/>
          <w:rFonts w:hint="eastAsia"/>
        </w:rPr>
        <w:t xml:space="preserve">日  期：XXX年XXX月XXX日</w:t>
      </w:r>
      <w:r>
        <w:rPr>
          <w:color w:val="000000"/>
          <w:sz w:val="24"/>
          <w:bCs/>
          <w:rFonts w:hint="eastAsia"/>
        </w:rPr>
      </w:r>
    </w:p>
    <w:p>
      <w:pPr>
        <w:pStyle w:val="Normal"/>
        <w:rPr>
          <w:b w:val="1"/>
          <w:color w:val="000000"/>
          <w:sz w:val="36"/>
          <w:bCs/>
          <w:rFonts w:ascii="宋体" w:hAnsi="宋体" w:hint="eastAsia"/>
        </w:rPr>
      </w:pPr>
      <w:r>
        <w:rPr>
          <w:b w:val="1"/>
          <w:color w:val="000000"/>
          <w:sz w:val="36"/>
          <w:bCs/>
          <w:rFonts w:ascii="宋体" w:hAnsi="宋体" w:hint="eastAsia"/>
        </w:rPr>
      </w:r>
    </w:p>
    <w:p>
      <w:pPr>
        <w:pStyle w:val="Normal"/>
        <w:spacing w:line="400" w:lineRule="exact"/>
        <w:rPr>
          <w:color w:val="000000"/>
          <w:sz w:val="32"/>
          <w:rFonts w:hint="eastAsia"/>
        </w:rPr>
      </w:pPr>
      <w:r>
        <w:rPr>
          <w:color w:val="000000"/>
          <w:sz w:val="32"/>
          <w:rFonts w:hint="eastAsia"/>
        </w:rPr>
      </w:r>
    </w:p>
    <w:p>
      <w:pPr>
        <w:pStyle w:val="NormalIndent"/>
        <w:ind w:firstLine="480"/>
        <w:rPr>
          <w:color w:val="000000"/>
          <w:sz w:val="24"/>
          <w:rFonts w:ascii="宋体" w:hAnsi="宋体" w:hint="eastAsia"/>
        </w:rPr>
      </w:pPr>
      <w:r>
        <w:rPr>
          <w:color w:val="000000"/>
          <w:sz w:val="24"/>
          <w:rFonts w:ascii="宋体" w:hAnsi="宋体" w:hint="eastAsia"/>
        </w:rPr>
      </w:r>
    </w:p>
    <w:p>
      <w:pPr>
        <w:pStyle w:val="NormalIndent"/>
        <w:ind w:firstLine="0" w:firstLineChars="0" w:left="0" w:leftChars="0"/>
        <w:rPr>
          <w:color w:val="000000"/>
          <w:sz w:val="24"/>
          <w:rFonts w:ascii="宋体" w:hAnsi="宋体" w:hint="eastAsia"/>
        </w:rPr>
      </w:pPr>
      <w:r>
        <w:rPr>
          <w:color w:val="000000"/>
          <w:sz w:val="24"/>
          <w:rFonts w:ascii="宋体" w:hAnsi="宋体" w:hint="eastAsia"/>
        </w:rPr>
      </w:r>
    </w:p>
    <w:p>
      <w:pPr>
        <w:pStyle w:val="NormalIndent"/>
        <w:ind w:firstLine="480"/>
        <w:rPr>
          <w:color w:val="000000"/>
          <w:sz w:val="24"/>
          <w:rFonts w:ascii="宋体" w:hAnsi="宋体" w:hint="eastAsia"/>
        </w:rPr>
      </w:pPr>
      <w:r>
        <w:rPr>
          <w:color w:val="000000"/>
          <w:sz w:val="24"/>
          <w:rFonts w:ascii="宋体" w:hAnsi="宋体" w:hint="eastAsia"/>
        </w:rPr>
      </w:r>
    </w:p>
    <w:p>
      <w:pPr>
        <w:pStyle w:val="Normal"/>
        <w:rPr>
          <w:b w:val="1"/>
          <w:color w:val="000000"/>
          <w:sz w:val="28"/>
          <w:szCs w:val="28"/>
          <w:bCs/>
          <w:rFonts w:ascii="宋体" w:hAnsi="宋体" w:hint="eastAsia"/>
        </w:rPr>
        <w:sectPr>
          <w:headerReference r:id="rId5" w:type="default"/>
          <w:footerReference r:id="rId6" w:type="default"/>
          <w:type w:val="continuous"/>
          <w:docGrid w:type="default" w:linePitch="312"/>
          <w:pgSz w:w="13551" w:h="16840"/>
          <w:pgMar w:top="1440" w:right="1800" w:bottom="1440" w:left="1800" w:header="851" w:footer="992" w:gutter="0"/>
          <w:pgNumType w:fmt="57"/>
          <w:pgBorders w:display="allPages">
            <w:top w:val="none" w:color="auto" w:sz="0" w:space="0"/>
            <w:left w:val="none" w:color="auto" w:sz="0" w:space="0"/>
            <w:bottom w:val="none" w:color="auto" w:sz="0" w:space="0"/>
            <w:right w:val="none" w:color="auto" w:sz="0" w:space="0"/>
          </w:pgBorders>
          <w:pgBorders w:display="allPages">
            <w:top w:space="0" w:color="auto" w:sz="0" w:val="none"/>
            <w:left w:space="0" w:color="auto" w:sz="0" w:val="none"/>
            <w:bottom w:space="0" w:color="auto" w:sz="0" w:val="none"/>
            <w:right w:space="0" w:color="auto" w:sz="0" w:val="none"/>
          </w:pgBorders>
          <w:pgNumType w:fmt="57"/>
        </w:sectPr>
      </w:pPr>
    </w:p>
    <w:p>
      <w:pPr>
        <w:pStyle w:val="Normal"/>
        <w:jc w:val="center"/>
        <w:rPr>
          <w:b w:val="1"/>
          <w:color w:val="000000"/>
          <w:sz w:val="32"/>
          <w:lang w:eastAsia="zh-CN"/>
          <w:szCs w:val="32"/>
          <w:bCs/>
          <w:rFonts w:ascii="宋体" w:hAnsi="宋体" w:hint="eastAsia"/>
        </w:rPr>
      </w:pPr>
      <w:r>
        <w:rPr>
          <w:b w:val="1"/>
          <w:color w:val="000000"/>
          <w:sz w:val="32"/>
          <w:lang w:eastAsia="zh-CN"/>
          <w:szCs w:val="32"/>
          <w:bCs/>
          <w:rFonts w:ascii="宋体" w:hAnsi="宋体" w:hint="eastAsia"/>
        </w:rPr>
        <w:t xml:space="preserve">八</w:t>
      </w:r>
      <w:r>
        <w:rPr>
          <w:b w:val="1"/>
          <w:color w:val="000000"/>
          <w:sz w:val="32"/>
          <w:szCs w:val="32"/>
          <w:bCs/>
          <w:rFonts w:ascii="宋体" w:hAnsi="宋体" w:hint="eastAsia"/>
        </w:rPr>
        <w:t xml:space="preserve">、技术、服务要求应答表</w:t>
      </w:r>
      <w:r>
        <w:rPr>
          <w:b w:val="1"/>
          <w:color w:val="000000"/>
          <w:sz w:val="32"/>
          <w:szCs w:val="32"/>
          <w:bCs/>
          <w:rFonts w:ascii="宋体" w:hAnsi="宋体" w:hint="eastAsia"/>
        </w:rPr>
      </w:r>
    </w:p>
    <w:p>
      <w:pPr>
        <w:pStyle w:val="Header"/>
        <w:snapToGrid w:val="1"/>
        <w:jc w:val="both"/>
        <w:pBdr>
          <w:bottom w:val="none" w:color="auto"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p>
      <w:pPr>
        <w:pStyle w:val="Header"/>
        <w:snapToGrid w:val="1"/>
        <w:jc w:val="both"/>
        <w:pBdr>
          <w:bottom w:val="none" w:color="auto"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tbl>
      <w:tblPr>
        <w:tblW w:w="0" w:type="auto"/>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956.000000"/>
        <w:gridCol w:w="2795.000000"/>
        <w:gridCol w:w="2795.000000"/>
        <w:gridCol w:w="2795.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606" w:hRule="atLeast"/>
        </w:trPr>
        <w:tc>
          <w:tcPr>
            <w:tcW w:w="956"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序号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包号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采购文件要求</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响应文件响应</w:t>
            </w: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bl>
    <w:p>
      <w:pPr>
        <w:pStyle w:val="Normal"/>
        <w:ind w:firstLine="482" w:firstLineChars="200"/>
        <w:rPr>
          <w:b w:val="1"/>
          <w:color w:val="000000"/>
          <w:sz w:val="24"/>
          <w:rFonts w:ascii="宋体" w:hAnsi="宋体" w:hint="eastAsia"/>
        </w:rPr>
      </w:pPr>
      <w:r>
        <w:rPr>
          <w:b w:val="1"/>
          <w:color w:val="000000"/>
          <w:sz w:val="24"/>
          <w:rFonts w:ascii="宋体" w:hAnsi="宋体" w:hint="eastAsia"/>
        </w:rPr>
      </w:r>
    </w:p>
    <w:p>
      <w:pPr>
        <w:pStyle w:val="Normal"/>
        <w:ind w:firstLine="480" w:firstLineChars="200"/>
        <w:rPr>
          <w:color w:val="000000"/>
          <w:sz w:val="24"/>
          <w:rFonts w:ascii="宋体" w:hAnsi="宋体" w:hint="eastAsia"/>
        </w:rPr>
      </w:pPr>
      <w:r>
        <w:rPr>
          <w:color w:val="000000"/>
          <w:sz w:val="24"/>
          <w:rFonts w:ascii="宋体" w:hAnsi="宋体" w:hint="eastAsia"/>
        </w:rPr>
        <w:t xml:space="preserve">注：</w:t>
      </w:r>
      <w:r>
        <w:rPr>
          <w:color w:val="000000"/>
          <w:sz w:val="24"/>
          <w:lang w:eastAsia="zh-CN"/>
          <w:rFonts w:ascii="宋体" w:hAnsi="宋体" w:hint="eastAsia"/>
        </w:rPr>
        <w:t xml:space="preserve">供应商</w:t>
      </w:r>
      <w:r>
        <w:rPr>
          <w:color w:val="000000"/>
          <w:sz w:val="24"/>
          <w:rFonts w:ascii="宋体" w:hAnsi="宋体" w:hint="eastAsia"/>
        </w:rPr>
        <w:t xml:space="preserve">必须根据谈判文件要求据实逐条填写，不得虚假响应，虚假响应的，其响应文件无效并按规定追究其相关责任。</w:t>
      </w:r>
      <w:r>
        <w:rPr>
          <w:b w:val="1"/>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r>
    </w:p>
    <w:p>
      <w:pPr>
        <w:pStyle w:val="Normal"/>
        <w:jc w:val="start"/>
        <w:spacing w:line="400" w:lineRule="exact"/>
        <w:ind w:firstLine="480" w:firstLineChars="200"/>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名称：XXX（盖单位公章）</w:t>
      </w:r>
      <w:r>
        <w:rPr>
          <w:color w:val="000000"/>
          <w:sz w:val="24"/>
          <w:rFonts w:ascii="宋体" w:hAnsi="宋体" w:hint="eastAsia"/>
        </w:rPr>
      </w:r>
    </w:p>
    <w:p>
      <w:pPr>
        <w:pStyle w:val="Normal"/>
        <w:jc w:val="start"/>
        <w:spacing w:line="400" w:lineRule="exact"/>
        <w:ind w:firstLine="480" w:firstLineChars="200"/>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日  期</w:t>
      </w:r>
      <w:r>
        <w:rPr>
          <w:color w:val="000000"/>
          <w:sz w:val="24"/>
          <w:rFonts w:ascii="宋体" w:hAnsi="宋体" w:hint="eastAsia"/>
        </w:rPr>
        <w:t xml:space="preserve">：</w:t>
      </w:r>
      <w:r>
        <w:rPr>
          <w:color w:val="000000"/>
          <w:sz w:val="24"/>
          <w:bCs/>
          <w:rFonts w:hint="eastAsia"/>
        </w:rPr>
        <w:t xml:space="preserve">XXX年XXX月XXX日</w:t>
      </w:r>
      <w:r>
        <w:rPr>
          <w:color w:val="000000"/>
          <w:sz w:val="24"/>
          <w:bCs/>
          <w:rFonts w:hint="eastAsia"/>
        </w:rPr>
      </w:r>
    </w:p>
    <w:p>
      <w:pPr>
        <w:pStyle w:val="Normal"/>
        <w:spacing w:line="400" w:lineRule="exact"/>
        <w:rPr>
          <w:color w:val="000000"/>
          <w:rFonts w:ascii="宋体" w:hAnsi="宋体" w:hint="eastAsia"/>
        </w:rPr>
      </w:pPr>
      <w:r>
        <w:rPr>
          <w:color w:val="000000"/>
          <w:rFonts w:ascii="宋体" w:hAnsi="宋体" w:hint="eastAsia"/>
        </w:rPr>
      </w:r>
    </w:p>
    <w:p>
      <w:pPr>
        <w:pStyle w:val="Normal"/>
        <w:spacing w:line="400" w:lineRule="exact"/>
        <w:rPr>
          <w:color w:val="000000"/>
          <w:rFonts w:ascii="宋体" w:hAnsi="宋体" w:hint="eastAsia"/>
        </w:rPr>
      </w:pPr>
      <w:r>
        <w:rPr>
          <w:color w:val="000000"/>
          <w:rFonts w:ascii="宋体" w:hAnsi="宋体" w:hint="eastAsia"/>
        </w:rPr>
      </w:r>
    </w:p>
    <w:p>
      <w:pPr>
        <w:pStyle w:val="Normal"/>
        <w:spacing w:line="400" w:lineRule="exact"/>
        <w:rPr>
          <w:color w:val="000000"/>
          <w:rFonts w:ascii="宋体" w:hAnsi="宋体" w:hint="eastAsia"/>
        </w:rPr>
      </w:pPr>
      <w:r>
        <w:rPr>
          <w:color w:val="000000"/>
          <w:rFonts w:ascii="宋体" w:hAnsi="宋体" w:hint="eastAsia"/>
        </w:rPr>
      </w:r>
    </w:p>
    <w:p>
      <w:pPr>
        <w:pStyle w:val="BodyTextIndent2"/>
        <w:tabs>
          <w:tab w:val="left" w:pos="0"/>
        </w:tabs>
        <w:spacing w:after="0" w:line="400" w:lineRule="exact"/>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rPr>
          <w:color w:val="000000"/>
          <w:rFonts w:hint="eastAsia"/>
        </w:rPr>
      </w:pPr>
      <w:r>
        <w:rPr>
          <w:color w:val="000000"/>
          <w:rFonts w:hint="eastAsia"/>
        </w:rPr>
      </w:r>
    </w:p>
    <w:p>
      <w:pPr>
        <w:pStyle w:val="BodyTextIndent2"/>
        <w:tabs>
          <w:tab w:val="left" w:pos="0"/>
        </w:tabs>
        <w:ind w:left="0" w:leftChars="0"/>
        <w:rPr>
          <w:color w:val="000000"/>
          <w:rFonts w:hint="eastAsia"/>
        </w:rPr>
      </w:pPr>
      <w:r>
        <w:rPr>
          <w:color w:val="000000"/>
          <w:rFonts w:hint="eastAsia"/>
        </w:rPr>
      </w:r>
    </w:p>
    <w:p>
      <w:pPr>
        <w:pStyle w:val="BodyTextIndent2"/>
        <w:jc w:val="center"/>
        <w:tabs>
          <w:tab w:val="left" w:pos="0"/>
        </w:tabs>
        <w:rPr>
          <w:b w:val="1"/>
          <w:color w:val="000000"/>
          <w:sz w:val="32"/>
          <w:lang w:eastAsia="zh-CN"/>
          <w:szCs w:val="32"/>
          <w:rFonts w:hint="eastAsia"/>
        </w:rPr>
      </w:pPr>
      <w:r>
        <w:rPr>
          <w:b w:val="1"/>
          <w:color w:val="000000"/>
          <w:sz w:val="32"/>
          <w:lang w:eastAsia="zh-CN"/>
          <w:szCs w:val="32"/>
          <w:rFonts w:hint="eastAsia"/>
        </w:rPr>
        <w:t xml:space="preserve">九</w:t>
      </w:r>
      <w:r>
        <w:rPr>
          <w:b w:val="1"/>
          <w:color w:val="000000"/>
          <w:sz w:val="32"/>
          <w:szCs w:val="32"/>
          <w:rFonts w:hint="eastAsia"/>
        </w:rPr>
        <w:t xml:space="preserve">、商务应答表</w:t>
      </w:r>
      <w:r>
        <w:rPr>
          <w:b w:val="1"/>
          <w:color w:val="000000"/>
          <w:sz w:val="32"/>
          <w:szCs w:val="32"/>
          <w:rFonts w:hint="eastAsia"/>
        </w:rPr>
      </w:r>
    </w:p>
    <w:p>
      <w:pPr>
        <w:pStyle w:val="Header"/>
        <w:snapToGrid w:val="1"/>
        <w:jc w:val="both"/>
        <w:pBdr>
          <w:bottom w:val="none" w:color="auto" w:sz="0" w:space="0"/>
        </w:pBdr>
        <w:tabs>
          <w:tab w:val="clear" w:pos="4153"/>
          <w:tab w:val="clear" w:pos="8306"/>
        </w:tabs>
        <w:rPr>
          <w:color w:val="000000"/>
          <w:sz w:val="24"/>
          <w:szCs w:val="24"/>
          <w:rFonts w:ascii="宋体" w:hAnsi="宋体" w:hint="eastAsia"/>
        </w:rPr>
      </w:pPr>
      <w:r>
        <w:rPr>
          <w:color w:val="000000"/>
          <w:sz w:val="24"/>
          <w:szCs w:val="24"/>
          <w:rFonts w:ascii="宋体" w:hAnsi="宋体" w:hint="eastAsia"/>
        </w:rPr>
      </w:r>
    </w:p>
    <w:tbl>
      <w:tblPr>
        <w:tblW w:w="0" w:type="auto"/>
        <w:jc w:val="center"/>
        <w:tblInd w:type="dxa" w:w="0.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956.000000"/>
        <w:gridCol w:w="2795.000000"/>
        <w:gridCol w:w="2795.000000"/>
        <w:gridCol w:w="2795.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606" w:hRule="atLeast"/>
        </w:trPr>
        <w:tc>
          <w:tcPr>
            <w:tcW w:w="956"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序号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包号</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采购文件要求</w:t>
            </w:r>
            <w:r>
              <w:rPr>
                <w:color w:val="000000"/>
                <w:sz w:val="24"/>
                <w:rFonts w:ascii="宋体" w:hAnsi="宋体" w:hint="eastAsia"/>
              </w:rPr>
            </w:r>
          </w:p>
        </w:tc>
        <w:tc>
          <w:tcPr>
            <w:tcW w:w="2795" w:type="dxa"/>
            <w:vAlign w:val="center"/>
            <w:textDirection w:val="lrTb"/>
          </w:tcPr>
          <w:p>
            <w:pPr>
              <w:pStyle w:val="Normal"/>
              <w:jc w:val="center"/>
              <w:rPr>
                <w:color w:val="000000"/>
                <w:sz w:val="24"/>
                <w:rFonts w:ascii="宋体" w:hAnsi="宋体" w:hint="eastAsia"/>
              </w:rPr>
            </w:pPr>
            <w:r>
              <w:rPr>
                <w:color w:val="000000"/>
                <w:sz w:val="24"/>
                <w:rFonts w:ascii="宋体" w:hAnsi="宋体" w:hint="eastAsia"/>
              </w:rPr>
              <w:t xml:space="preserve">响应文件响应</w:t>
            </w: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After w:w="0" w:type="dxa"/>
          <w:trHeight w:val="1080" w:hRule="atLeast"/>
        </w:trPr>
        <w:tc>
          <w:tcPr>
            <w:tcW w:w="956"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c>
          <w:tcPr>
            <w:tcW w:w="2795" w:type="dxa"/>
            <w:vAlign w:val="top"/>
            <w:textDirection w:val="lrTb"/>
          </w:tcPr>
          <w:p>
            <w:pPr>
              <w:pStyle w:val="Normal"/>
              <w:jc w:val="center"/>
              <w:rPr>
                <w:color w:val="000000"/>
                <w:sz w:val="24"/>
                <w:rFonts w:ascii="宋体" w:hAnsi="宋体" w:hint="eastAsia"/>
              </w:rPr>
            </w:pPr>
            <w:r>
              <w:rPr>
                <w:color w:val="000000"/>
                <w:sz w:val="24"/>
                <w:rFonts w:ascii="宋体" w:hAnsi="宋体" w:hint="eastAsia"/>
              </w:rPr>
            </w:r>
          </w:p>
        </w:tc>
      </w:tr>
    </w:tbl>
    <w:p>
      <w:pPr>
        <w:pStyle w:val="Normal"/>
        <w:ind w:firstLine="482" w:firstLineChars="200"/>
        <w:rPr>
          <w:b w:val="1"/>
          <w:color w:val="000000"/>
          <w:sz w:val="24"/>
          <w:rFonts w:ascii="宋体" w:hAnsi="宋体" w:hint="eastAsia"/>
        </w:rPr>
      </w:pPr>
      <w:r>
        <w:rPr>
          <w:b w:val="1"/>
          <w:color w:val="000000"/>
          <w:sz w:val="24"/>
          <w:rFonts w:ascii="宋体" w:hAnsi="宋体" w:hint="eastAsia"/>
        </w:rPr>
      </w:r>
    </w:p>
    <w:p>
      <w:pPr>
        <w:pStyle w:val="Normal"/>
        <w:ind w:firstLine="480" w:firstLineChars="200"/>
        <w:rPr>
          <w:color w:val="000000"/>
          <w:sz w:val="24"/>
          <w:rFonts w:ascii="宋体" w:hAnsi="宋体" w:hint="eastAsia"/>
        </w:rPr>
      </w:pPr>
      <w:r>
        <w:rPr>
          <w:color w:val="000000"/>
          <w:sz w:val="24"/>
          <w:rFonts w:ascii="宋体" w:hAnsi="宋体" w:hint="eastAsia"/>
        </w:rPr>
        <w:t xml:space="preserve">注意：</w:t>
      </w:r>
      <w:r>
        <w:rPr>
          <w:color w:val="000000"/>
          <w:sz w:val="24"/>
          <w:lang w:eastAsia="zh-CN"/>
          <w:rFonts w:ascii="宋体" w:hAnsi="宋体" w:hint="eastAsia"/>
        </w:rPr>
        <w:t xml:space="preserve">供应商</w:t>
      </w:r>
      <w:r>
        <w:rPr>
          <w:color w:val="000000"/>
          <w:sz w:val="24"/>
          <w:rFonts w:ascii="宋体" w:hAnsi="宋体" w:hint="eastAsia"/>
        </w:rPr>
        <w:t xml:space="preserve">必须据实填写，不得虚假响应，虚假响应的，其响应文件无效并按规定追究其相关责任。</w:t>
      </w:r>
      <w:r>
        <w:rPr>
          <w:b w:val="1"/>
          <w:color w:val="000000"/>
          <w:sz w:val="24"/>
          <w:rFonts w:ascii="宋体" w:hAnsi="宋体" w:hint="eastAsia"/>
        </w:rPr>
      </w:r>
    </w:p>
    <w:p>
      <w:pPr>
        <w:pStyle w:val="Normal"/>
        <w:jc w:val="start"/>
        <w:spacing w:line="400" w:lineRule="exact"/>
        <w:ind w:firstLine="480" w:firstLineChars="200"/>
        <w:rPr>
          <w:color w:val="000000"/>
          <w:sz w:val="24"/>
          <w:rFonts w:ascii="宋体" w:hAnsi="宋体" w:hint="eastAsia"/>
        </w:rPr>
      </w:pPr>
      <w:r>
        <w:rPr>
          <w:color w:val="000000"/>
          <w:sz w:val="24"/>
          <w:rFonts w:ascii="宋体" w:hAnsi="宋体" w:hint="eastAsia"/>
        </w:rPr>
      </w:r>
    </w:p>
    <w:p>
      <w:pPr>
        <w:pStyle w:val="Normal"/>
        <w:jc w:val="start"/>
        <w:spacing w:line="400" w:lineRule="exact"/>
        <w:ind w:firstLine="480" w:firstLineChars="200"/>
        <w:rPr>
          <w:color w:val="000000"/>
          <w:sz w:val="24"/>
          <w:lang w:eastAsia="zh-CN"/>
          <w:rFonts w:ascii="宋体" w:hAnsi="宋体" w:hint="eastAsia"/>
        </w:rPr>
      </w:pPr>
      <w:r>
        <w:rPr>
          <w:color w:val="000000"/>
          <w:sz w:val="24"/>
          <w:lang w:eastAsia="zh-CN"/>
          <w:rFonts w:ascii="宋体" w:hAnsi="宋体" w:hint="eastAsia"/>
        </w:rPr>
        <w:t xml:space="preserve">供应商</w:t>
      </w:r>
      <w:r>
        <w:rPr>
          <w:color w:val="000000"/>
          <w:sz w:val="24"/>
          <w:rFonts w:ascii="宋体" w:hAnsi="宋体" w:hint="eastAsia"/>
        </w:rPr>
        <w:t xml:space="preserve">人名称：XXX（盖单位公章）</w:t>
      </w:r>
      <w:r>
        <w:rPr>
          <w:color w:val="000000"/>
          <w:sz w:val="24"/>
          <w:rFonts w:ascii="宋体" w:hAnsi="宋体"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法定代表人或授权代表（签字或盖章）：XXX</w:t>
      </w:r>
      <w:r>
        <w:rPr>
          <w:color w:val="000000"/>
          <w:sz w:val="24"/>
          <w:bCs/>
          <w:rFonts w:hint="eastAsia"/>
        </w:rPr>
      </w:r>
    </w:p>
    <w:p>
      <w:pPr>
        <w:pStyle w:val="Normal"/>
        <w:jc w:val="start"/>
        <w:spacing w:line="400" w:lineRule="exact"/>
        <w:ind w:firstLine="540" w:firstLineChars="225"/>
        <w:rPr>
          <w:color w:val="000000"/>
          <w:sz w:val="24"/>
          <w:bCs/>
          <w:rFonts w:hint="eastAsia"/>
        </w:rPr>
      </w:pPr>
      <w:r>
        <w:rPr>
          <w:color w:val="000000"/>
          <w:sz w:val="24"/>
          <w:bCs/>
          <w:rFonts w:hint="eastAsia"/>
        </w:rPr>
        <w:t xml:space="preserve">日  期：XXX年XXX月XXX日</w:t>
      </w:r>
      <w:r>
        <w:rPr>
          <w:color w:val="000000"/>
          <w:sz w:val="24"/>
          <w:bCs/>
          <w:rFonts w:hint="eastAsia"/>
        </w:rPr>
      </w:r>
    </w:p>
    <w:p>
      <w:pPr>
        <w:pStyle w:val="BodyTextIndent2"/>
        <w:jc w:val="center"/>
        <w:tabs>
          <w:tab w:val="left" w:pos="0"/>
        </w:tabs>
        <w:rPr>
          <w:color w:val="000000"/>
          <w:rFonts w:hint="eastAsia"/>
        </w:rPr>
      </w:pPr>
      <w:r>
        <w:rPr>
          <w:color w:val="000000"/>
          <w:rFonts w:hint="eastAsia"/>
        </w:rPr>
      </w:r>
    </w:p>
    <w:p>
      <w:pPr>
        <w:pStyle w:val="BodyTextIndent2"/>
        <w:jc w:val="center"/>
        <w:tabs>
          <w:tab w:val="left" w:pos="0"/>
        </w:tabs>
        <w:rPr>
          <w:color w:val="000000"/>
          <w:rFonts w:hint="eastAsia"/>
        </w:rPr>
      </w:pPr>
      <w:r>
        <w:rPr>
          <w:color w:val="000000"/>
          <w:rFonts w:hint="eastAsia"/>
        </w:rPr>
      </w:r>
    </w:p>
    <w:p>
      <w:pPr>
        <w:pStyle w:val="BodyTextIndent2"/>
        <w:jc w:val="center"/>
        <w:tabs>
          <w:tab w:val="left" w:pos="0"/>
        </w:tabs>
        <w:rPr>
          <w:color w:val="000000"/>
          <w:rFonts w:hint="eastAsia"/>
        </w:rPr>
      </w:pPr>
      <w:r>
        <w:rPr>
          <w:color w:val="000000"/>
          <w:rFonts w:hint="eastAsia"/>
        </w:rPr>
      </w:r>
    </w:p>
    <w:p>
      <w:pPr>
        <w:pStyle w:val="Normal"/>
        <w:jc w:val="start"/>
        <w:spacing w:line="400" w:lineRule="exact"/>
        <w:rPr>
          <w:color w:val="000000"/>
          <w:sz w:val="28"/>
          <w:rFonts w:ascii="宋体" w:hAnsi="宋体" w:hint="eastAsia"/>
        </w:rPr>
        <w:sectPr>
          <w:type w:val="continuous"/>
          <w:docGrid w:type="default" w:linePitch="312"/>
          <w:pgSz w:w="13551" w:h="16840"/>
          <w:pgMar w:top="1440" w:right="1800" w:bottom="1440" w:left="1800" w:header="851" w:footer="992" w:gutter="0"/>
          <w:pgNumType w:fmt="57"/>
          <w:pgBorders w:display="allPages">
            <w:top w:val="none" w:color="auto" w:sz="0" w:space="0"/>
            <w:left w:val="none" w:color="auto" w:sz="0" w:space="0"/>
            <w:bottom w:val="none" w:color="auto" w:sz="0" w:space="0"/>
            <w:right w:val="none" w:color="auto" w:sz="0" w:space="0"/>
          </w:pgBorders>
          <w:pgBorders w:display="allPages">
            <w:top w:space="0" w:color="auto" w:sz="0" w:val="none"/>
            <w:left w:space="0" w:color="auto" w:sz="0" w:val="none"/>
            <w:bottom w:space="0" w:color="auto" w:sz="0" w:val="none"/>
            <w:right w:space="0" w:color="auto" w:sz="0" w:val="none"/>
          </w:pgBorders>
          <w:pgNumType w:fmt="57"/>
        </w:sectPr>
      </w:pPr>
    </w:p>
    <w:p>
      <w:pPr>
        <w:pStyle w:val="Normal"/>
        <w:jc w:val="center"/>
        <w:spacing w:line="360" w:lineRule="auto"/>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十、服务承诺</w:t>
      </w:r>
      <w:r>
        <w:rPr>
          <w:b w:val="1"/>
          <w:color w:val="000000"/>
          <w:sz w:val="32"/>
          <w:lang w:val="en-US" w:eastAsia="zh-CN" w:bidi="ar-SA"/>
          <w:szCs w:val="32"/>
          <w:kern w:val="2"/>
          <w:rFonts w:ascii="Times New Roman" w:hAnsi="Times New Roman" w:eastAsia="宋体" w:hint="eastAsia"/>
        </w:rPr>
      </w:r>
    </w:p>
    <w:p>
      <w:pPr>
        <w:pStyle w:val="Normal"/>
        <w:jc w:val="center"/>
        <w:spacing w:line="360" w:lineRule="auto"/>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r>
    </w:p>
    <w:p>
      <w:pPr>
        <w:pStyle w:val="Normal"/>
        <w:jc w:val="center"/>
        <w:spacing w:line="360" w:lineRule="auto"/>
        <w:rPr>
          <w:b w:val="1"/>
          <w:color w:val="000000"/>
          <w:sz w:val="24"/>
          <w:lang w:val="en-US" w:eastAsia="zh-CN"/>
          <w:szCs w:val="24"/>
          <w:rFonts w:ascii="宋体" w:hAnsi="宋体" w:eastAsia="宋体" w:hint="eastAsia"/>
        </w:rPr>
      </w:pPr>
      <w:r>
        <w:rPr>
          <w:b w:val="1"/>
          <w:color w:val="000000"/>
          <w:sz w:val="24"/>
          <w:lang w:val="en-US" w:eastAsia="zh-CN"/>
          <w:szCs w:val="24"/>
          <w:rFonts w:ascii="宋体" w:hAnsi="宋体" w:eastAsia="宋体" w:hint="eastAsia"/>
        </w:rPr>
        <w:t xml:space="preserve">具有履行合同所必需的设备和专业技术能力承诺书</w:t>
      </w:r>
      <w:r>
        <w:rPr>
          <w:b w:val="1"/>
          <w:color w:val="000000"/>
          <w:sz w:val="24"/>
          <w:lang w:val="en-US" w:eastAsia="zh-CN"/>
          <w:szCs w:val="24"/>
          <w:rFonts w:ascii="宋体" w:hAnsi="宋体" w:hint="eastAsia"/>
        </w:rPr>
      </w:r>
    </w:p>
    <w:p>
      <w:pPr>
        <w:pStyle w:val="BodyText"/>
        <w:rPr>
          <w:color w:val="000000"/>
          <w:sz w:val="24"/>
          <w:szCs w:val="24"/>
          <w:rFonts w:ascii="宋体" w:hAnsi="宋体" w:eastAsia="宋体" w:hint="eastAsia"/>
        </w:rPr>
      </w:pPr>
      <w:r>
        <w:rPr>
          <w:color w:val="000000"/>
          <w:sz w:val="24"/>
          <w:szCs w:val="24"/>
          <w:rFonts w:ascii="宋体" w:hAnsi="宋体" w:eastAsia="宋体" w:hint="eastAsia"/>
        </w:rPr>
      </w:r>
    </w:p>
    <w:p>
      <w:pPr>
        <w:pStyle w:val="BodyText"/>
        <w:rPr>
          <w:u w:val="single"/>
          <w:color w:val="000000"/>
          <w:sz w:val="24"/>
          <w:lang w:eastAsia="zh-CN"/>
          <w:szCs w:val="24"/>
          <w:rFonts w:eastAsia="宋体" w:hint="eastAsia"/>
        </w:rPr>
      </w:pPr>
      <w:r>
        <w:rPr>
          <w:u w:val="single"/>
          <w:color w:val="000000"/>
          <w:sz w:val="24"/>
          <w:lang w:eastAsia="zh-CN"/>
          <w:szCs w:val="24"/>
          <w:rFonts w:eastAsia="宋体" w:hint="eastAsia"/>
        </w:rPr>
        <w:t xml:space="preserve">富顺县中医医院</w:t>
      </w:r>
      <w:r>
        <w:rPr>
          <w:u w:val="single"/>
          <w:color w:val="000000"/>
          <w:sz w:val="24"/>
          <w:lang w:eastAsia="zh-CN"/>
          <w:szCs w:val="24"/>
          <w:rFonts w:hAnsi="宋体" w:eastAsia="宋体" w:hint="eastAsia"/>
        </w:rPr>
        <w:t xml:space="preserve">：</w:t>
      </w:r>
      <w:r>
        <w:rPr>
          <w:b w:val="1"/>
          <w:color w:val="000000"/>
          <w:sz w:val="24"/>
          <w:lang w:val="en-US" w:eastAsia="zh-CN"/>
          <w:szCs w:val="24"/>
          <w:rFonts w:ascii="宋体" w:hAnsi="宋体" w:hint="eastAsia"/>
        </w:rPr>
      </w:r>
    </w:p>
    <w:p>
      <w:pPr>
        <w:pStyle w:val="Normal"/>
        <w:spacing w:line="360" w:lineRule="auto"/>
        <w:ind w:firstLine="480" w:firstLineChars="200"/>
        <w:rPr>
          <w:color w:val="000000"/>
          <w:sz w:val="24"/>
          <w:lang w:eastAsia="zh-CN"/>
          <w:szCs w:val="24"/>
          <w:rFonts w:ascii="宋体" w:hAnsi="宋体" w:eastAsia="宋体" w:hint="eastAsia"/>
        </w:rPr>
      </w:pPr>
      <w:r>
        <w:rPr>
          <w:color w:val="000000"/>
          <w:sz w:val="24"/>
          <w:lang w:eastAsia="zh-CN"/>
          <w:szCs w:val="24"/>
          <w:rFonts w:ascii="宋体" w:hAnsi="宋体" w:eastAsia="宋体" w:hint="eastAsia"/>
        </w:rPr>
        <w:t xml:space="preserve">我</w:t>
      </w:r>
      <w:r>
        <w:rPr>
          <w:color w:val="000000"/>
          <w:sz w:val="24"/>
          <w:szCs w:val="24"/>
          <w:rFonts w:ascii="宋体" w:hAnsi="宋体" w:eastAsia="宋体" w:hint="eastAsia"/>
        </w:rPr>
        <w:t xml:space="preserve">方承诺已经具备</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中规定的参加</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活动的</w:t>
      </w:r>
      <w:r>
        <w:rPr>
          <w:color w:val="000000"/>
          <w:sz w:val="24"/>
          <w:lang w:eastAsia="zh-CN"/>
          <w:szCs w:val="24"/>
          <w:rFonts w:ascii="宋体" w:hAnsi="宋体" w:eastAsia="宋体" w:hint="eastAsia"/>
        </w:rPr>
        <w:t xml:space="preserve">供应商</w:t>
      </w:r>
      <w:r>
        <w:rPr>
          <w:color w:val="000000"/>
          <w:sz w:val="24"/>
          <w:szCs w:val="24"/>
          <w:rFonts w:ascii="宋体" w:hAnsi="宋体" w:eastAsia="宋体" w:hint="eastAsia"/>
        </w:rPr>
        <w:t xml:space="preserve">应当具备的条件</w:t>
      </w:r>
      <w:r>
        <w:rPr>
          <w:color w:val="000000"/>
          <w:sz w:val="24"/>
          <w:lang w:eastAsia="zh-CN"/>
          <w:szCs w:val="24"/>
          <w:rFonts w:ascii="宋体" w:hAnsi="宋体" w:eastAsia="宋体" w:hint="eastAsia"/>
        </w:rPr>
        <w:t xml:space="preserve">并且具有履行合同所必需的设备和专业技术能力</w:t>
      </w:r>
      <w:r>
        <w:rPr>
          <w:color w:val="000000"/>
          <w:sz w:val="24"/>
          <w:szCs w:val="24"/>
          <w:rFonts w:ascii="宋体" w:hAnsi="宋体" w:eastAsia="宋体" w:hint="eastAsia"/>
        </w:rPr>
        <w:t xml:space="preserve">。若因</w:t>
      </w:r>
      <w:r>
        <w:rPr>
          <w:color w:val="000000"/>
          <w:sz w:val="24"/>
          <w:lang w:eastAsia="zh-CN"/>
          <w:szCs w:val="24"/>
          <w:rFonts w:ascii="宋体" w:hAnsi="宋体" w:eastAsia="宋体" w:hint="eastAsia"/>
        </w:rPr>
        <w:t xml:space="preserve">我方</w:t>
      </w:r>
      <w:r>
        <w:rPr>
          <w:color w:val="000000"/>
          <w:sz w:val="24"/>
          <w:lang w:eastAsia="zh-CN"/>
          <w:szCs w:val="24"/>
          <w:rFonts w:ascii="宋体" w:hAnsi="宋体" w:eastAsia="宋体" w:hint="eastAsia"/>
        </w:rPr>
        <w:t xml:space="preserve">设备和专业技术能力不足</w:t>
      </w:r>
      <w:r>
        <w:rPr>
          <w:color w:val="000000"/>
          <w:sz w:val="24"/>
          <w:szCs w:val="24"/>
          <w:rFonts w:ascii="宋体" w:hAnsi="宋体" w:eastAsia="宋体" w:hint="eastAsia"/>
        </w:rPr>
        <w:t xml:space="preserve">，导致</w:t>
      </w:r>
      <w:r>
        <w:rPr>
          <w:color w:val="000000"/>
          <w:sz w:val="24"/>
          <w:lang w:eastAsia="zh-CN"/>
          <w:szCs w:val="24"/>
          <w:rFonts w:ascii="宋体" w:hAnsi="宋体" w:eastAsia="宋体" w:hint="eastAsia"/>
        </w:rPr>
        <w:t xml:space="preserve">项目无法正常实施</w:t>
      </w:r>
      <w:r>
        <w:rPr>
          <w:color w:val="000000"/>
          <w:sz w:val="24"/>
          <w:szCs w:val="24"/>
          <w:rFonts w:ascii="宋体" w:hAnsi="宋体" w:eastAsia="宋体" w:hint="eastAsia"/>
        </w:rPr>
        <w:t xml:space="preserve">，影响</w:t>
      </w:r>
      <w:r>
        <w:rPr>
          <w:color w:val="000000"/>
          <w:sz w:val="24"/>
          <w:lang w:eastAsia="zh-CN"/>
          <w:szCs w:val="24"/>
          <w:rFonts w:ascii="宋体" w:hAnsi="宋体" w:eastAsia="宋体" w:hint="eastAsia"/>
        </w:rPr>
        <w:t xml:space="preserve">项目进度</w:t>
      </w:r>
      <w:r>
        <w:rPr>
          <w:color w:val="000000"/>
          <w:sz w:val="24"/>
          <w:szCs w:val="24"/>
          <w:rFonts w:ascii="宋体" w:hAnsi="宋体" w:eastAsia="宋体" w:hint="eastAsia"/>
        </w:rPr>
        <w:t xml:space="preserve">，</w:t>
      </w:r>
      <w:r>
        <w:rPr>
          <w:color w:val="000000"/>
          <w:sz w:val="24"/>
          <w:lang w:eastAsia="zh-CN"/>
          <w:szCs w:val="24"/>
          <w:rFonts w:ascii="宋体" w:hAnsi="宋体" w:eastAsia="宋体" w:hint="eastAsia"/>
        </w:rPr>
        <w:t xml:space="preserve">我单位</w:t>
      </w:r>
      <w:r>
        <w:rPr>
          <w:color w:val="000000"/>
          <w:sz w:val="24"/>
          <w:szCs w:val="24"/>
          <w:rFonts w:ascii="宋体" w:hAnsi="宋体" w:eastAsia="宋体" w:hint="eastAsia"/>
        </w:rPr>
        <w:t xml:space="preserve">承担全部责任</w:t>
      </w:r>
      <w:r>
        <w:rPr>
          <w:color w:val="000000"/>
          <w:sz w:val="24"/>
          <w:lang w:eastAsia="zh-CN"/>
          <w:szCs w:val="24"/>
          <w:rFonts w:ascii="宋体" w:hAnsi="宋体" w:eastAsia="宋体" w:hint="eastAsia"/>
        </w:rPr>
        <w:t xml:space="preserve">。</w:t>
      </w:r>
      <w:r>
        <w:rPr>
          <w:color w:val="000000"/>
          <w:sz w:val="24"/>
          <w:lang w:eastAsia="zh-CN"/>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我方愿意向贵方提供任何与本</w:t>
      </w:r>
      <w:r>
        <w:rPr>
          <w:color w:val="000000"/>
          <w:sz w:val="24"/>
          <w:lang w:eastAsia="zh-CN"/>
          <w:szCs w:val="24"/>
          <w:rFonts w:ascii="宋体" w:hAnsi="宋体" w:eastAsia="宋体" w:hint="eastAsia"/>
        </w:rPr>
        <w:t xml:space="preserve">采购</w:t>
      </w:r>
      <w:r>
        <w:rPr>
          <w:color w:val="000000"/>
          <w:sz w:val="24"/>
          <w:szCs w:val="24"/>
          <w:rFonts w:ascii="宋体" w:hAnsi="宋体" w:eastAsia="宋体" w:hint="eastAsia"/>
        </w:rPr>
        <w:t xml:space="preserve">项目有关的数据、情况和技术资料，并根据需要提供一切承诺的证明材料，并保证其真实、合法、有效。</w:t>
      </w:r>
      <w:r>
        <w:rPr>
          <w:color w:val="000000"/>
          <w:sz w:val="24"/>
          <w:szCs w:val="24"/>
          <w:rFonts w:ascii="宋体" w:hAnsi="宋体" w:eastAsia="宋体" w:hint="eastAsia"/>
        </w:rPr>
      </w:r>
    </w:p>
    <w:p>
      <w:pPr>
        <w:pStyle w:val="Normal"/>
        <w:spacing w:line="360" w:lineRule="auto"/>
        <w:ind w:firstLine="480" w:firstLineChars="200"/>
        <w:rPr>
          <w:color w:val="000000"/>
          <w:sz w:val="24"/>
          <w:szCs w:val="24"/>
          <w:rFonts w:ascii="宋体" w:hAnsi="宋体" w:eastAsia="宋体" w:hint="eastAsia"/>
        </w:rPr>
      </w:pPr>
      <w:r>
        <w:rPr>
          <w:color w:val="000000"/>
          <w:sz w:val="24"/>
          <w:szCs w:val="24"/>
          <w:rFonts w:ascii="宋体" w:hAnsi="宋体" w:eastAsia="宋体" w:hint="eastAsia"/>
        </w:rPr>
        <w:t xml:space="preserve">我方已详细审查全部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，包括修改文件（</w:t>
      </w:r>
      <w:r>
        <w:rPr>
          <w:color w:val="000000"/>
          <w:sz w:val="24"/>
          <w:lang w:eastAsia="zh-CN"/>
          <w:szCs w:val="24"/>
          <w:rFonts w:ascii="宋体" w:hAnsi="宋体" w:eastAsia="宋体" w:hint="eastAsia"/>
        </w:rPr>
        <w:t xml:space="preserve">若有</w:t>
      </w:r>
      <w:r>
        <w:rPr>
          <w:color w:val="000000"/>
          <w:sz w:val="24"/>
          <w:szCs w:val="24"/>
          <w:rFonts w:ascii="宋体" w:hAnsi="宋体" w:eastAsia="宋体" w:hint="eastAsia"/>
        </w:rPr>
        <w:t xml:space="preserve">）和有关附件，将自行承担因对全部</w:t>
      </w:r>
      <w:r>
        <w:rPr>
          <w:color w:val="000000"/>
          <w:sz w:val="24"/>
          <w:lang w:eastAsia="zh-CN"/>
          <w:szCs w:val="24"/>
          <w:rFonts w:ascii="宋体" w:hAnsi="宋体" w:eastAsia="宋体" w:hint="eastAsia"/>
        </w:rPr>
        <w:t xml:space="preserve">谈判文件</w:t>
      </w:r>
      <w:r>
        <w:rPr>
          <w:color w:val="000000"/>
          <w:sz w:val="24"/>
          <w:szCs w:val="24"/>
          <w:rFonts w:ascii="宋体" w:hAnsi="宋体" w:eastAsia="宋体" w:hint="eastAsia"/>
        </w:rPr>
        <w:t xml:space="preserve">理解不正确或误解而产生的相应后果。</w:t>
      </w:r>
      <w:r>
        <w:rPr>
          <w:color w:val="000000"/>
          <w:sz w:val="24"/>
          <w:szCs w:val="24"/>
          <w:rFonts w:ascii="宋体" w:hAnsi="宋体" w:eastAsia="宋体" w:hint="eastAsia"/>
        </w:rPr>
      </w:r>
    </w:p>
    <w:p>
      <w:pPr>
        <w:pStyle w:val="BodyText"/>
        <w:rPr>
          <w:rFonts w:hint="eastAsia"/>
        </w:rPr>
      </w:pPr>
      <w:r>
        <w:rPr>
          <w:rFonts w:hint="eastAsia"/>
        </w:rPr>
      </w:r>
    </w:p>
    <w:p>
      <w:pPr>
        <w:pStyle w:val="Normal"/>
        <w:tabs>
          <w:tab w:val="left" w:pos="3969"/>
        </w:tabs>
        <w:spacing w:line="588" w:lineRule="exact"/>
        <w:ind w:right="-58"/>
        <w:rPr>
          <w:color w:val="000000"/>
          <w:spacing w:val="6"/>
          <w:sz w:val="24"/>
          <w:lang w:eastAsia="zh-CN"/>
          <w:szCs w:val="24"/>
          <w:rFonts w:ascii="宋体" w:hAnsi="宋体" w:eastAsia="宋体" w:hint="eastAsia"/>
        </w:rPr>
      </w:pPr>
      <w:r>
        <w:rPr>
          <w:color w:val="000000"/>
          <w:spacing w:val="6"/>
          <w:sz w:val="24"/>
          <w:lang w:eastAsia="zh-CN"/>
          <w:szCs w:val="24"/>
          <w:rFonts w:ascii="宋体" w:hAnsi="宋体" w:eastAsia="宋体" w:hint="eastAsia"/>
        </w:rPr>
        <w:t xml:space="preserve">供应商</w:t>
      </w:r>
      <w:r>
        <w:rPr>
          <w:color w:val="000000"/>
          <w:spacing w:val="6"/>
          <w:sz w:val="24"/>
          <w:szCs w:val="24"/>
          <w:rFonts w:ascii="宋体" w:hAnsi="宋体" w:eastAsia="宋体" w:hint="eastAsia"/>
        </w:rPr>
        <w:t xml:space="preserve">名称：(加盖公章)</w:t>
      </w:r>
      <w:r>
        <w:rPr>
          <w:u w:val="single"/>
          <w:color w:val="000000"/>
          <w:spacing w:val="6"/>
          <w:sz w:val="24"/>
          <w:szCs w:val="24"/>
          <w:rFonts w:ascii="宋体" w:hAnsi="宋体" w:eastAsia="宋体" w:hint="eastAsia"/>
        </w:rPr>
      </w:r>
    </w:p>
    <w:p>
      <w:pPr>
        <w:pStyle w:val="Normal"/>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法定代表人（或授权人）签字：</w:t>
      </w:r>
      <w:r>
        <w:rPr>
          <w:color w:val="000000"/>
          <w:spacing w:val="6"/>
          <w:sz w:val="24"/>
          <w:szCs w:val="24"/>
          <w:rFonts w:ascii="宋体" w:hAnsi="宋体" w:eastAsia="宋体" w:hint="eastAsia"/>
        </w:rPr>
      </w:r>
    </w:p>
    <w:p>
      <w:pPr>
        <w:pStyle w:val="Normal"/>
        <w:jc w:val="start"/>
        <w:tabs>
          <w:tab w:val="left" w:pos="3969"/>
        </w:tabs>
        <w:spacing w:line="588" w:lineRule="exact"/>
        <w:ind w:right="-58"/>
        <w:rPr>
          <w:color w:val="000000"/>
          <w:spacing w:val="6"/>
          <w:sz w:val="24"/>
          <w:szCs w:val="24"/>
          <w:rFonts w:ascii="宋体" w:hAnsi="宋体" w:eastAsia="宋体" w:hint="eastAsia"/>
        </w:rPr>
      </w:pPr>
      <w:r>
        <w:rPr>
          <w:color w:val="000000"/>
          <w:spacing w:val="6"/>
          <w:sz w:val="24"/>
          <w:szCs w:val="24"/>
          <w:rFonts w:ascii="宋体" w:hAnsi="宋体" w:eastAsia="宋体" w:hint="eastAsia"/>
        </w:rPr>
        <w:t xml:space="preserve">日   期：</w:t>
      </w:r>
      <w:r>
        <w:rPr>
          <w:color w:val="000000"/>
          <w:sz w:val="24"/>
          <w:szCs w:val="24"/>
          <w:rFonts w:ascii="宋体" w:hAnsi="宋体" w:eastAsia="宋体" w:hint="eastAsia"/>
        </w:rPr>
        <w:t xml:space="preserve">    年   月   日</w:t>
      </w:r>
      <w:r>
        <w:rPr>
          <w:color w:val="000000"/>
          <w:sz w:val="24"/>
          <w:szCs w:val="24"/>
          <w:rFonts w:ascii="宋体" w:hAnsi="宋体" w:eastAsia="宋体" w:hint="eastAsia"/>
        </w:rPr>
      </w:r>
    </w:p>
    <w:p>
      <w:pPr>
        <w:pStyle w:val="Normal"/>
        <w:jc w:val="start"/>
        <w:rPr>
          <w:color w:val="000000"/>
          <w:sz w:val="24"/>
          <w:rFonts w:ascii="宋体" w:hAnsi="宋体" w:hint="eastAsia"/>
        </w:rPr>
      </w:pPr>
      <w:r>
        <w:rPr>
          <w:color w:val="000000"/>
          <w:sz w:val="24"/>
          <w:rFonts w:ascii="宋体" w:hAnsi="宋体" w:hint="eastAsia"/>
        </w:rPr>
      </w:r>
    </w:p>
    <w:p>
      <w:pPr>
        <w:pStyle w:val="Heading2"/>
        <w:keepNext w:val="0"/>
        <w:keepLines w:val="0"/>
        <w:jc w:val="center"/>
        <w:spacing w:line="400" w:lineRule="exact"/>
        <w:rPr>
          <w:color w:val="000000"/>
          <w:szCs w:val="28"/>
          <w:rFonts w:ascii="黑体" w:hAnsi="宋体" w:hint="eastAsia"/>
        </w:rPr>
      </w:pPr>
      <w:r>
        <w:rPr>
          <w:color w:val="000000"/>
          <w:szCs w:val="28"/>
          <w:rFonts w:ascii="黑体" w:hAnsi="宋体"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Heading3"/>
        <w:rPr>
          <w:rFonts w:hint="eastAsia"/>
        </w:rPr>
      </w:pPr>
      <w:r>
        <w:rPr>
          <w:rFonts w:hint="eastAsia"/>
        </w:rPr>
      </w:r>
    </w:p>
    <w:p>
      <w:pPr>
        <w:pStyle w:val="Normal"/>
        <w:rPr>
          <w:rFonts w:hint="eastAsia"/>
        </w:rPr>
      </w:pPr>
      <w:r>
        <w:rPr>
          <w:rFonts w:hint="eastAsia"/>
        </w:rPr>
      </w:r>
    </w:p>
    <w:p>
      <w:pPr>
        <w:pStyle w:val="Normal"/>
        <w:jc w:val="both"/>
        <w:rPr>
          <w:b w:val="1"/>
          <w:color w:val="000000"/>
          <w:sz w:val="32"/>
          <w:lang w:val="en-US" w:eastAsia="zh-CN" w:bidi="ar-SA"/>
          <w:szCs w:val="32"/>
          <w:kern w:val="2"/>
          <w:rFonts w:ascii="Times New Roman" w:hAnsi="Times New Roman" w:eastAsia="宋体" w:hint="eastAsia"/>
        </w:rPr>
      </w:pPr>
      <w:bookmarkStart w:id="74" w:name="_GoBack"/>
      <w:bookmarkEnd w:id="74"/>
      <w:r>
        <w:rPr>
          <w:b w:val="1"/>
          <w:color w:val="000000"/>
          <w:sz w:val="32"/>
          <w:lang w:val="en-US" w:eastAsia="zh-CN" w:bidi="ar-SA"/>
          <w:szCs w:val="32"/>
          <w:kern w:val="2"/>
          <w:rFonts w:ascii="Times New Roman" w:hAnsi="Times New Roman" w:eastAsia="宋体" w:hint="eastAsia"/>
        </w:rPr>
      </w:r>
    </w:p>
    <w:p>
      <w:pPr>
        <w:pStyle w:val="Normal"/>
        <w:jc w:val="both"/>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Normal"/>
        <w:jc w:val="both"/>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十一、 报价表（格式）</w:t>
      </w:r>
      <w:r>
        <w:rPr>
          <w:b w:val="1"/>
          <w:color w:val="000000"/>
          <w:sz w:val="32"/>
          <w:lang w:val="en-US" w:eastAsia="zh-CN" w:bidi="ar-SA"/>
          <w:szCs w:val="32"/>
          <w:kern w:val="2"/>
          <w:rFonts w:ascii="Times New Roman" w:hAnsi="Times New Roman" w:eastAsia="宋体" w:hint="eastAsia"/>
        </w:rPr>
      </w:r>
    </w:p>
    <w:p>
      <w:pPr>
        <w:pStyle w:val="Normal"/>
        <w:jc w:val="both"/>
        <w:ind w:firstLine="2891" w:firstLineChars="800"/>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t xml:space="preserve">首 轮 报 价 表</w:t>
      </w:r>
      <w:r>
        <w:rPr>
          <w:b w:val="1"/>
          <w:color w:val="000000"/>
          <w:sz w:val="36"/>
          <w:lang w:val="en-US" w:eastAsia="zh-CN"/>
          <w:szCs w:val="36"/>
          <w:bCs/>
          <w:rFonts w:ascii="宋体" w:hAnsi="宋体" w:eastAsia="宋体" w:hint="eastAsia"/>
        </w:rPr>
      </w:r>
    </w:p>
    <w:p>
      <w:pPr>
        <w:pStyle w:val="Normal"/>
        <w:keepNext w:val="0"/>
        <w:keepLines w:val="0"/>
        <w:wordWrap w:val="1"/>
        <w:overflowPunct w:val="1"/>
        <w:topLinePunct w:val="0"/>
        <w:kinsoku w:val="1"/>
        <w:bidi w:val="0"/>
        <w:jc w:val="start"/>
        <w:spacing w:line="24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p>
      <w:pPr>
        <w:pStyle w:val="Normal"/>
        <w:keepNext w:val="0"/>
        <w:keepLines w:val="0"/>
        <w:wordWrap w:val="1"/>
        <w:overflowPunct w:val="1"/>
        <w:topLinePunct w:val="0"/>
        <w:kinsoku w:val="1"/>
        <w:bidi w:val="0"/>
        <w:jc w:val="start"/>
        <w:spacing w:line="24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项目名称：</w:t>
      </w:r>
      <w:r>
        <w:rPr>
          <w:color w:val="000000"/>
          <w:sz w:val="24"/>
          <w:lang w:eastAsia="zh-CN"/>
          <w:rFonts w:ascii="宋体" w:hAnsi="宋体" w:eastAsia="宋体" w:hint="eastAsia"/>
        </w:rPr>
        <w:t xml:space="preserve">富顺县中医医院</w:t>
      </w:r>
      <w:r>
        <w:rPr>
          <w:color w:val="000000"/>
          <w:sz w:val="24"/>
          <w:lang w:val="en-US" w:eastAsia="zh-CN"/>
          <w:szCs w:val="32"/>
          <w:rFonts w:ascii="宋体" w:hAnsi="宋体" w:eastAsia="宋体" w:hint="eastAsia"/>
        </w:rPr>
        <w:t xml:space="preserve">1.5T核磁共振冷头配件</w:t>
      </w:r>
      <w:r>
        <w:rPr>
          <w:color w:val="000000"/>
          <w:sz w:val="24"/>
          <w:lang w:eastAsia="zh-CN"/>
          <w:rFonts w:ascii="宋体" w:hAnsi="宋体" w:eastAsia="宋体" w:hint="eastAsia"/>
        </w:rPr>
        <w:t xml:space="preserve">采购项目</w:t>
      </w:r>
      <w:r>
        <w:rPr>
          <w:b w:val="0"/>
          <w:color w:val="000000"/>
          <w:sz w:val="24"/>
          <w:lang w:val="en-US" w:eastAsia="zh-CN" w:bidi="ar-SA"/>
          <w:szCs w:val="24"/>
          <w:kern w:val="2"/>
          <w:bCs w:val="0"/>
          <w:rFonts w:ascii="宋体" w:hAnsi="宋体" w:eastAsia="宋体" w:hint="eastAsia"/>
        </w:rPr>
      </w:r>
    </w:p>
    <w:p>
      <w:pPr>
        <w:pStyle w:val="Heading3"/>
        <w:spacing w:line="24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项目编号：富中医采[2025]04号</w:t>
      </w:r>
      <w:r>
        <w:rPr>
          <w:b w:val="0"/>
          <w:color w:val="000000"/>
          <w:sz w:val="24"/>
          <w:lang w:val="en-US" w:eastAsia="zh-CN" w:bidi="ar-SA"/>
          <w:szCs w:val="24"/>
          <w:kern w:val="2"/>
          <w:bCs w:val="0"/>
          <w:rFonts w:ascii="宋体" w:hAnsi="宋体" w:eastAsia="宋体" w:hint="eastAsia"/>
        </w:rPr>
      </w:r>
    </w:p>
    <w:tbl>
      <w:tblPr>
        <w:tblW w:w="10642" w:type="dxa"/>
        <w:jc w:val="center"/>
        <w:tblInd w:type="dxa" w:w="-1577.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84.000000"/>
        <w:gridCol w:w="1635.000000"/>
        <w:gridCol w:w="1425.000000"/>
        <w:gridCol w:w="1335.000000"/>
        <w:gridCol w:w="1545.000000"/>
        <w:gridCol w:w="855.000000"/>
        <w:gridCol w:w="1065.000000"/>
        <w:gridCol w:w="1050.000000"/>
        <w:gridCol w:w="94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2" w:hRule="atLeast"/>
        </w:trPr>
        <w:tc>
          <w:tcPr>
            <w:tcW w:w="784"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序号</w:t>
            </w:r>
            <w:r>
              <w:rPr>
                <w:b w:val="0"/>
                <w:color w:val="000000"/>
                <w:sz w:val="24"/>
                <w:lang w:val="en-US" w:eastAsia="zh-CN" w:bidi="ar-SA"/>
                <w:szCs w:val="24"/>
                <w:kern w:val="2"/>
                <w:bCs w:val="0"/>
                <w:rFonts w:ascii="宋体" w:hAnsi="宋体" w:eastAsia="宋体" w:hint="eastAsia"/>
              </w:rPr>
            </w:r>
          </w:p>
        </w:tc>
        <w:tc>
          <w:tcPr>
            <w:tcW w:w="16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标的名称</w:t>
            </w:r>
            <w:r>
              <w:rPr>
                <w:b w:val="0"/>
                <w:color w:val="000000"/>
                <w:sz w:val="24"/>
                <w:lang w:val="en-US" w:eastAsia="zh-CN" w:bidi="ar-SA"/>
                <w:szCs w:val="24"/>
                <w:kern w:val="2"/>
                <w:bCs w:val="0"/>
                <w:rFonts w:ascii="宋体" w:hAnsi="宋体" w:eastAsia="宋体" w:hint="eastAsia"/>
              </w:rPr>
            </w:r>
          </w:p>
        </w:tc>
        <w:tc>
          <w:tcPr>
            <w:tcW w:w="142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生产厂家</w:t>
            </w:r>
            <w:r>
              <w:rPr>
                <w:b w:val="0"/>
                <w:color w:val="000000"/>
                <w:sz w:val="24"/>
                <w:lang w:val="en-US" w:eastAsia="zh-CN" w:bidi="ar-SA"/>
                <w:szCs w:val="24"/>
                <w:kern w:val="2"/>
                <w:bCs w:val="0"/>
                <w:rFonts w:ascii="宋体" w:hAnsi="宋体" w:eastAsia="宋体" w:hint="eastAsia"/>
              </w:rPr>
            </w:r>
          </w:p>
        </w:tc>
        <w:tc>
          <w:tcPr>
            <w:tcW w:w="13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品牌</w:t>
            </w:r>
            <w:r>
              <w:rPr>
                <w:b w:val="0"/>
                <w:color w:val="000000"/>
                <w:sz w:val="24"/>
                <w:lang w:val="en-US" w:eastAsia="zh-CN" w:bidi="ar-SA"/>
                <w:szCs w:val="24"/>
                <w:kern w:val="2"/>
                <w:bCs w:val="0"/>
                <w:rFonts w:ascii="宋体" w:hAnsi="宋体" w:eastAsia="宋体" w:hint="eastAsia"/>
              </w:rPr>
            </w:r>
          </w:p>
        </w:tc>
        <w:tc>
          <w:tcPr>
            <w:tcW w:w="154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规格型号</w:t>
            </w:r>
            <w:r>
              <w:rPr>
                <w:b w:val="0"/>
                <w:color w:val="000000"/>
                <w:sz w:val="24"/>
                <w:lang w:val="en-US" w:eastAsia="zh-CN" w:bidi="ar-SA"/>
                <w:szCs w:val="24"/>
                <w:kern w:val="2"/>
                <w:bCs w:val="0"/>
                <w:rFonts w:ascii="宋体" w:hAnsi="宋体" w:eastAsia="宋体" w:hint="eastAsia"/>
              </w:rPr>
            </w:r>
          </w:p>
        </w:tc>
        <w:tc>
          <w:tcPr>
            <w:tcW w:w="85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数量</w:t>
            </w:r>
            <w:r>
              <w:rPr>
                <w:b w:val="0"/>
                <w:color w:val="000000"/>
                <w:sz w:val="24"/>
                <w:lang w:val="en-US" w:eastAsia="zh-CN" w:bidi="ar-SA"/>
                <w:szCs w:val="24"/>
                <w:kern w:val="2"/>
                <w:bCs w:val="0"/>
                <w:rFonts w:ascii="宋体" w:hAnsi="宋体" w:eastAsia="宋体" w:hint="eastAsia"/>
              </w:rPr>
            </w:r>
          </w:p>
        </w:tc>
        <w:tc>
          <w:tcPr>
            <w:tcW w:w="106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单价限价（元）</w:t>
            </w:r>
            <w:r>
              <w:rPr>
                <w:b w:val="0"/>
                <w:color w:val="000000"/>
                <w:sz w:val="24"/>
                <w:lang w:val="en-US" w:eastAsia="zh-CN" w:bidi="ar-SA"/>
                <w:szCs w:val="24"/>
                <w:kern w:val="2"/>
                <w:bCs w:val="0"/>
                <w:rFonts w:ascii="宋体" w:hAnsi="宋体" w:eastAsia="宋体" w:hint="eastAsia"/>
              </w:rPr>
            </w:r>
          </w:p>
        </w:tc>
        <w:tc>
          <w:tcPr>
            <w:tcW w:w="1050"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报价单价（元）</w:t>
            </w:r>
            <w:r>
              <w:rPr>
                <w:b w:val="0"/>
                <w:color w:val="000000"/>
                <w:sz w:val="24"/>
                <w:lang w:val="en-US" w:eastAsia="zh-CN" w:bidi="ar-SA"/>
                <w:szCs w:val="24"/>
                <w:kern w:val="2"/>
                <w:bCs w:val="0"/>
                <w:rFonts w:ascii="宋体" w:hAnsi="宋体" w:eastAsia="宋体" w:hint="eastAsia"/>
              </w:rPr>
            </w:r>
          </w:p>
        </w:tc>
        <w:tc>
          <w:tcPr>
            <w:tcW w:w="948"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报价总价（元）</w:t>
            </w:r>
            <w:r>
              <w:rPr>
                <w:b w:val="0"/>
                <w:color w:val="000000"/>
                <w:sz w:val="24"/>
                <w:lang w:val="en-US" w:eastAsia="zh-CN" w:bidi="ar-SA"/>
                <w:szCs w:val="24"/>
                <w:kern w:val="2"/>
                <w:bCs w:val="0"/>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784"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1</w:t>
            </w:r>
            <w:r>
              <w:rPr>
                <w:b w:val="0"/>
                <w:color w:val="000000"/>
                <w:sz w:val="24"/>
                <w:lang w:val="en-US" w:eastAsia="zh-CN" w:bidi="ar-SA"/>
                <w:szCs w:val="24"/>
                <w:kern w:val="2"/>
                <w:bCs w:val="0"/>
                <w:rFonts w:ascii="宋体" w:hAnsi="宋体" w:eastAsia="宋体" w:hint="eastAsia"/>
              </w:rPr>
            </w:r>
          </w:p>
        </w:tc>
        <w:tc>
          <w:tcPr>
            <w:tcW w:w="16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磁共振成像系统冷头</w:t>
            </w:r>
            <w:r>
              <w:rPr>
                <w:b w:val="0"/>
                <w:color w:val="000000"/>
                <w:sz w:val="24"/>
                <w:lang w:val="en-US" w:eastAsia="zh-CN" w:bidi="ar-SA"/>
                <w:szCs w:val="24"/>
                <w:kern w:val="2"/>
                <w:bCs w:val="0"/>
                <w:rFonts w:ascii="宋体" w:hAnsi="宋体" w:eastAsia="宋体" w:hint="eastAsia"/>
              </w:rPr>
            </w:r>
          </w:p>
        </w:tc>
        <w:tc>
          <w:tcPr>
            <w:tcW w:w="142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133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154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85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1</w:t>
            </w:r>
            <w:r>
              <w:rPr>
                <w:b w:val="0"/>
                <w:color w:val="000000"/>
                <w:sz w:val="24"/>
                <w:lang w:val="en-US" w:eastAsia="zh-CN" w:bidi="ar-SA"/>
                <w:szCs w:val="24"/>
                <w:kern w:val="2"/>
                <w:bCs w:val="0"/>
                <w:rFonts w:ascii="宋体" w:hAnsi="宋体" w:eastAsia="宋体" w:hint="eastAsia"/>
              </w:rPr>
            </w:r>
          </w:p>
        </w:tc>
        <w:tc>
          <w:tcPr>
            <w:tcW w:w="1065" w:type="dxa"/>
            <w:vAlign w:val="center"/>
            <w:textDirection w:val="lrTb"/>
          </w:tcPr>
          <w:p>
            <w:pPr>
              <w:pStyle w:val="UserStyle_55"/>
              <w:jc w:val="both"/>
              <w:spacing w:line="240" w:lineRule="auto"/>
              <w:ind w:firstLine="0" w:firstLineChars="0" w:left="0" w:left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75000.00</w:t>
            </w:r>
            <w:r>
              <w:rPr>
                <w:b w:val="0"/>
                <w:color w:val="000000"/>
                <w:sz w:val="24"/>
                <w:lang w:val="en-US" w:eastAsia="zh-CN" w:bidi="ar-SA"/>
                <w:szCs w:val="24"/>
                <w:kern w:val="2"/>
                <w:bCs w:val="0"/>
                <w:rFonts w:ascii="宋体" w:hAnsi="宋体" w:eastAsia="宋体"/>
              </w:rPr>
            </w:r>
          </w:p>
        </w:tc>
        <w:tc>
          <w:tcPr>
            <w:tcW w:w="1050"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948"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0642" w:type="dxa"/>
            <w:gridSpan w:val="9"/>
            <w:vAlign w:val="center"/>
            <w:textDirection w:val="lrTb"/>
          </w:tcPr>
          <w:p>
            <w:pPr>
              <w:pStyle w:val="UserStyle_55"/>
              <w:jc w:val="both"/>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报价合计总价（小写金额）：</w:t>
            </w:r>
            <w:r>
              <w:rPr>
                <w:u w:val="single"/>
                <w:color w:val="000000"/>
                <w:sz w:val="24"/>
                <w:lang w:val="en-US" w:eastAsia="zh-CN"/>
                <w:szCs w:val="24"/>
                <w:rFonts w:ascii="仿宋" w:hAnsi="仿宋" w:eastAsia="仿宋" w:hint="eastAsia"/>
              </w:rPr>
              <w:t xml:space="preserve">                                        </w:t>
            </w:r>
            <w:r>
              <w:rPr>
                <w:b w:val="0"/>
                <w:color w:val="000000"/>
                <w:sz w:val="24"/>
                <w:lang w:val="en-US" w:eastAsia="zh-CN" w:bidi="ar-SA"/>
                <w:szCs w:val="24"/>
                <w:kern w:val="2"/>
                <w:bCs w:val="0"/>
                <w:rFonts w:ascii="宋体" w:hAnsi="宋体" w:eastAsia="宋体" w:hint="eastAsia"/>
              </w:rPr>
              <w:t xml:space="preserve">元</w:t>
            </w:r>
            <w:r>
              <w:rPr>
                <w:b w:val="0"/>
                <w:color w:val="000000"/>
                <w:sz w:val="24"/>
                <w:lang w:val="en-US" w:eastAsia="zh-CN" w:bidi="ar-SA"/>
                <w:szCs w:val="24"/>
                <w:kern w:val="2"/>
                <w:bCs w:val="0"/>
                <w:rFonts w:ascii="宋体" w:hAnsi="宋体" w:eastAsia="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10642" w:type="dxa"/>
            <w:gridSpan w:val="9"/>
            <w:vAlign w:val="center"/>
            <w:textDirection w:val="lrTb"/>
          </w:tcPr>
          <w:p>
            <w:pPr>
              <w:pStyle w:val="UserStyle_55"/>
              <w:jc w:val="both"/>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报价合计总价（大写金额）：</w:t>
            </w:r>
            <w:r>
              <w:rPr>
                <w:u w:val="single"/>
                <w:color w:val="000000"/>
                <w:sz w:val="24"/>
                <w:lang w:val="en-US" w:eastAsia="zh-CN"/>
                <w:szCs w:val="24"/>
                <w:rFonts w:ascii="仿宋" w:hAnsi="仿宋" w:eastAsia="仿宋" w:hint="eastAsia"/>
              </w:rPr>
              <w:t xml:space="preserve">                                        </w:t>
            </w:r>
            <w:r>
              <w:rPr>
                <w:b w:val="0"/>
                <w:color w:val="000000"/>
                <w:sz w:val="24"/>
                <w:lang w:val="en-US" w:eastAsia="zh-CN" w:bidi="ar-SA"/>
                <w:szCs w:val="24"/>
                <w:kern w:val="2"/>
                <w:bCs w:val="0"/>
                <w:rFonts w:ascii="宋体" w:hAnsi="宋体" w:eastAsia="宋体" w:hint="eastAsia"/>
              </w:rPr>
              <w:t xml:space="preserve">  </w:t>
            </w:r>
            <w:r>
              <w:rPr>
                <w:b w:val="0"/>
                <w:color w:val="000000"/>
                <w:sz w:val="24"/>
                <w:lang w:val="en-US" w:eastAsia="zh-CN" w:bidi="ar-SA"/>
                <w:szCs w:val="24"/>
                <w:kern w:val="2"/>
                <w:bCs w:val="0"/>
                <w:rFonts w:ascii="宋体" w:hAnsi="宋体" w:eastAsia="宋体"/>
              </w:rPr>
            </w:r>
          </w:p>
        </w:tc>
      </w:tr>
    </w:tbl>
    <w:p>
      <w:pPr>
        <w:pStyle w:val="Normal"/>
        <w:widowControl w:val="1"/>
        <w:spacing w:line="360" w:lineRule="auto"/>
        <w:rPr>
          <w:color w:val="000000"/>
          <w:sz w:val="24"/>
          <w:bCs/>
          <w:rFonts w:ascii="宋体" w:hAnsi="宋体" w:hint="eastAsia"/>
        </w:rPr>
      </w:pPr>
      <w:r>
        <w:rPr>
          <w:color w:val="000000"/>
          <w:sz w:val="24"/>
          <w:bCs/>
          <w:rFonts w:ascii="宋体" w:hAnsi="宋体" w:hint="eastAsia"/>
        </w:rPr>
        <w:t xml:space="preserve">响应人名称（全称加盖公章）：        </w:t>
      </w:r>
      <w:r>
        <w:rPr>
          <w:color w:val="000000"/>
          <w:sz w:val="24"/>
          <w:bCs/>
          <w:rFonts w:ascii="宋体" w:hAnsi="宋体" w:hint="eastAsia"/>
        </w:rPr>
      </w:r>
    </w:p>
    <w:p>
      <w:pPr>
        <w:pStyle w:val="Normal"/>
        <w:spacing w:line="360" w:lineRule="auto"/>
        <w:rPr>
          <w:color w:val="000000"/>
          <w:sz w:val="24"/>
          <w:rFonts w:ascii="宋体" w:hAnsi="宋体" w:hint="eastAsia"/>
        </w:rPr>
      </w:pPr>
      <w:r>
        <w:rPr>
          <w:color w:val="000000"/>
          <w:sz w:val="24"/>
          <w:rFonts w:ascii="宋体" w:hAnsi="宋体" w:hint="eastAsia"/>
        </w:rPr>
        <w:t xml:space="preserve">响应人代表（签字）</w:t>
      </w:r>
      <w:r>
        <w:rPr>
          <w:color w:val="000000"/>
          <w:sz w:val="24"/>
          <w:bCs/>
          <w:rFonts w:ascii="宋体" w:hAnsi="宋体" w:hint="eastAsia"/>
        </w:rPr>
        <w:t xml:space="preserve">：</w:t>
      </w:r>
      <w:r>
        <w:rPr>
          <w:color w:val="000000"/>
          <w:sz w:val="24"/>
          <w:bCs/>
          <w:rFonts w:ascii="宋体" w:hAnsi="宋体" w:hint="eastAsia"/>
        </w:rPr>
      </w:r>
    </w:p>
    <w:p>
      <w:pPr>
        <w:pStyle w:val="Normal"/>
        <w:spacing w:line="360" w:lineRule="auto"/>
        <w:rPr>
          <w:color w:val="000000"/>
          <w:sz w:val="24"/>
          <w:bCs/>
          <w:rFonts w:ascii="宋体" w:hAnsi="宋体" w:hint="eastAsia"/>
        </w:rPr>
      </w:pPr>
      <w:r>
        <w:rPr>
          <w:color w:val="000000"/>
          <w:sz w:val="24"/>
          <w:bCs/>
          <w:rFonts w:ascii="宋体" w:hAnsi="宋体" w:hint="eastAsia"/>
        </w:rPr>
        <w:t xml:space="preserve">日期:</w:t>
      </w:r>
      <w:r>
        <w:rPr>
          <w:color w:val="000000"/>
          <w:sz w:val="24"/>
          <w:bCs/>
          <w:rFonts w:ascii="宋体" w:hAnsi="宋体" w:hint="eastAsia"/>
        </w:rPr>
      </w:r>
    </w:p>
    <w:p>
      <w:pPr>
        <w:pStyle w:val="Normal"/>
        <w:spacing w:line="360" w:lineRule="auto"/>
        <w:rPr>
          <w:b w:val="1"/>
          <w:color w:val="000000"/>
          <w:sz w:val="24"/>
          <w:rFonts w:ascii="宋体" w:hAnsi="宋体" w:hint="eastAsia"/>
        </w:rPr>
      </w:pPr>
      <w:r>
        <w:rPr>
          <w:b w:val="1"/>
          <w:color w:val="000000"/>
          <w:sz w:val="24"/>
          <w:rFonts w:ascii="宋体" w:hAnsi="宋体" w:hint="eastAsia"/>
        </w:rPr>
        <w:t xml:space="preserve">注：1. 报价一经涂改，应在涂改处加盖单位公章或响应人代表签字或盖章，否则其响应作无效处理。</w:t>
      </w:r>
      <w:r>
        <w:rPr>
          <w:b w:val="1"/>
          <w:color w:val="000000"/>
          <w:sz w:val="24"/>
          <w:rFonts w:ascii="宋体" w:hAnsi="宋体" w:hint="eastAsia"/>
        </w:rPr>
      </w:r>
    </w:p>
    <w:p>
      <w:pPr>
        <w:pStyle w:val="Normal"/>
        <w:spacing w:line="360" w:lineRule="auto"/>
        <w:rPr>
          <w:b w:val="1"/>
          <w:color w:val="000000"/>
          <w:sz w:val="24"/>
          <w:rFonts w:ascii="宋体" w:hAnsi="宋体" w:hint="eastAsia"/>
        </w:rPr>
      </w:pPr>
      <w:r>
        <w:rPr>
          <w:b w:val="1"/>
          <w:color w:val="000000"/>
          <w:sz w:val="24"/>
          <w:rFonts w:ascii="宋体" w:hAnsi="宋体" w:hint="eastAsia"/>
        </w:rPr>
        <w:t xml:space="preserve">    2. </w:t>
      </w:r>
      <w:r>
        <w:rPr>
          <w:b w:val="1"/>
          <w:color w:val="000000"/>
          <w:sz w:val="24"/>
          <w:lang w:eastAsia="zh-CN"/>
          <w:rFonts w:ascii="宋体" w:hAnsi="宋体" w:hint="eastAsia"/>
        </w:rPr>
        <w:t xml:space="preserve">供应商</w:t>
      </w:r>
      <w:r>
        <w:rPr>
          <w:b w:val="1"/>
          <w:color w:val="000000"/>
          <w:sz w:val="24"/>
          <w:rFonts w:ascii="宋体" w:hAnsi="宋体" w:hint="eastAsia"/>
        </w:rPr>
        <w:t xml:space="preserve">的报价包括劳务管理、住宿、车费、安装、利润、税金及政策性文件规定的各项应有费用。</w:t>
      </w:r>
      <w:r>
        <w:rPr>
          <w:b w:val="1"/>
          <w:color w:val="000000"/>
          <w:sz w:val="24"/>
          <w:rFonts w:ascii="宋体" w:hAnsi="宋体" w:hint="eastAsia"/>
        </w:rPr>
      </w:r>
    </w:p>
    <w:p>
      <w:pPr>
        <w:pStyle w:val="Normal"/>
        <w:spacing w:line="360" w:lineRule="auto"/>
        <w:ind w:firstLine="481"/>
        <w:rPr>
          <w:b w:val="1"/>
          <w:color w:val="000000"/>
          <w:sz w:val="24"/>
          <w:rFonts w:ascii="宋体" w:hAnsi="宋体" w:hint="eastAsia"/>
        </w:rPr>
      </w:pPr>
      <w:r>
        <w:rPr>
          <w:b w:val="1"/>
          <w:color w:val="000000"/>
          <w:sz w:val="24"/>
          <w:rFonts w:ascii="宋体" w:hAnsi="宋体" w:hint="eastAsia"/>
        </w:rPr>
        <w:t xml:space="preserve">3. 响应人按格式填列，不得自行更改，否则引起的不利后果由响应人承担。</w:t>
      </w:r>
      <w:r>
        <w:rPr>
          <w:b w:val="1"/>
          <w:color w:val="000000"/>
          <w:sz w:val="24"/>
          <w:rFonts w:ascii="宋体" w:hAnsi="宋体" w:hint="eastAsia"/>
        </w:rPr>
      </w:r>
    </w:p>
    <w:p>
      <w:pPr>
        <w:pStyle w:val="Normal"/>
        <w:spacing w:line="360" w:lineRule="auto"/>
        <w:ind w:firstLine="481"/>
        <w:rPr>
          <w:b w:val="1"/>
          <w:color w:val="000000"/>
          <w:sz w:val="24"/>
          <w:rFonts w:ascii="宋体" w:hAnsi="宋体" w:hint="eastAsia"/>
        </w:rPr>
      </w:pPr>
      <w:r>
        <w:rPr>
          <w:b w:val="1"/>
          <w:color w:val="000000"/>
          <w:sz w:val="24"/>
          <w:rFonts w:ascii="宋体" w:hAnsi="宋体" w:hint="eastAsia"/>
        </w:rPr>
        <w:t xml:space="preserve">4. 首轮报价应填写详细清单，详见</w:t>
      </w:r>
      <w:r>
        <w:rPr>
          <w:b w:val="1"/>
          <w:color w:val="000000"/>
          <w:sz w:val="24"/>
          <w:lang w:val="zh-CN"/>
          <w:rFonts w:ascii="宋体" w:hAnsi="宋体" w:hint="eastAsia"/>
        </w:rPr>
        <w:t xml:space="preserve">“第五章二、采购内容”</w:t>
      </w:r>
      <w:r>
        <w:rPr>
          <w:b w:val="1"/>
          <w:color w:val="000000"/>
          <w:sz w:val="24"/>
          <w:rFonts w:ascii="宋体" w:hAnsi="宋体" w:hint="eastAsia"/>
        </w:rPr>
        <w:t xml:space="preserve">。</w:t>
      </w:r>
      <w:r>
        <w:rPr>
          <w:b w:val="1"/>
          <w:color w:val="000000"/>
          <w:sz w:val="24"/>
          <w:rFonts w:ascii="宋体" w:hAnsi="宋体" w:hint="eastAsia"/>
        </w:rPr>
      </w:r>
    </w:p>
    <w:p>
      <w:pPr>
        <w:pStyle w:val="Normal"/>
        <w:spacing w:line="360" w:lineRule="auto"/>
        <w:ind w:firstLine="481"/>
        <w:rPr>
          <w:b w:val="1"/>
          <w:color w:val="000000"/>
          <w:highlight w:val="yellow"/>
          <w:sz w:val="24"/>
          <w:rFonts w:ascii="宋体" w:hAnsi="宋体" w:hint="eastAsia"/>
        </w:rPr>
      </w:pPr>
      <w:r>
        <w:rPr>
          <w:b w:val="1"/>
          <w:color w:val="000000"/>
          <w:highlight w:val="yellow"/>
          <w:sz w:val="24"/>
          <w:rFonts w:ascii="宋体" w:hAnsi="宋体" w:hint="eastAsia"/>
        </w:rPr>
        <w:t xml:space="preserve">5.</w:t>
      </w:r>
      <w:r>
        <w:rPr>
          <w:b w:val="1"/>
          <w:color w:val="000000"/>
          <w:highlight w:val="yellow"/>
          <w:sz w:val="24"/>
          <w:lang w:val="zh-CN"/>
          <w:rFonts w:ascii="宋体" w:hAnsi="宋体" w:hint="eastAsia"/>
        </w:rPr>
        <w:t xml:space="preserve">供应商根据“第五章”中的各项最高单价限价进行报价，</w:t>
      </w:r>
      <w:r>
        <w:rPr>
          <w:b w:val="1"/>
          <w:color w:val="000000"/>
          <w:highlight w:val="yellow"/>
          <w:sz w:val="24"/>
          <w:lang w:val="en-US" w:eastAsia="zh-CN"/>
          <w:rFonts w:ascii="宋体" w:hAnsi="宋体" w:eastAsia="宋体" w:hint="eastAsia"/>
        </w:rPr>
        <w:t xml:space="preserve">报价后的单价小数点后保留两位数。</w:t>
      </w:r>
      <w:r>
        <w:rPr>
          <w:b w:val="1"/>
          <w:color w:val="000000"/>
          <w:highlight w:val="yellow"/>
          <w:sz w:val="24"/>
          <w:lang w:val="zh-CN"/>
          <w:rFonts w:ascii="宋体" w:hAnsi="宋体" w:eastAsia="宋体" w:hint="eastAsia"/>
        </w:rPr>
      </w:r>
    </w:p>
    <w:p>
      <w:pPr>
        <w:pStyle w:val="Normal"/>
        <w:jc w:val="center"/>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t xml:space="preserve"> </w:t>
      </w:r>
      <w:r>
        <w:rPr>
          <w:b w:val="1"/>
          <w:color w:val="000000"/>
          <w:sz w:val="36"/>
          <w:lang w:val="en-US" w:eastAsia="zh-CN"/>
          <w:szCs w:val="36"/>
          <w:bCs/>
          <w:rFonts w:ascii="宋体" w:hAnsi="宋体" w:eastAsia="宋体" w:hint="eastAsia"/>
        </w:rPr>
      </w:r>
    </w:p>
    <w:p>
      <w:pPr>
        <w:pStyle w:val="Normal"/>
        <w:jc w:val="center"/>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r>
    </w:p>
    <w:p>
      <w:pPr>
        <w:pStyle w:val="Normal"/>
        <w:jc w:val="center"/>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r>
    </w:p>
    <w:p>
      <w:pPr>
        <w:pStyle w:val="Normal"/>
        <w:jc w:val="both"/>
        <w:ind w:firstLine="2891" w:firstLineChars="800"/>
        <w:rPr>
          <w:b w:val="1"/>
          <w:color w:val="000000"/>
          <w:sz w:val="36"/>
          <w:lang w:val="en-US" w:eastAsia="zh-CN"/>
          <w:szCs w:val="36"/>
          <w:bCs/>
          <w:rFonts w:ascii="宋体" w:hAnsi="宋体" w:eastAsia="宋体" w:hint="eastAsia"/>
        </w:rPr>
      </w:pPr>
      <w:r>
        <w:rPr>
          <w:b w:val="1"/>
          <w:color w:val="000000"/>
          <w:sz w:val="36"/>
          <w:lang w:val="en-US" w:eastAsia="zh-CN"/>
          <w:szCs w:val="36"/>
          <w:bCs/>
          <w:rFonts w:ascii="宋体" w:hAnsi="宋体" w:eastAsia="宋体" w:hint="eastAsia"/>
        </w:rPr>
        <w:t xml:space="preserve">现 场 报 价 表</w:t>
      </w:r>
      <w:r>
        <w:rPr>
          <w:b w:val="1"/>
          <w:color w:val="000000"/>
          <w:sz w:val="36"/>
          <w:lang w:val="en-US" w:eastAsia="zh-CN"/>
          <w:szCs w:val="36"/>
          <w:bCs/>
          <w:rFonts w:ascii="宋体" w:hAnsi="宋体" w:eastAsia="宋体" w:hint="eastAsia"/>
        </w:rPr>
      </w:r>
    </w:p>
    <w:p>
      <w:pPr>
        <w:pStyle w:val="Normal"/>
        <w:keepNext w:val="0"/>
        <w:keepLines w:val="0"/>
        <w:wordWrap w:val="1"/>
        <w:overflowPunct w:val="1"/>
        <w:topLinePunct w:val="0"/>
        <w:kinsoku w:val="1"/>
        <w:bidi w:val="0"/>
        <w:jc w:val="start"/>
        <w:spacing w:line="36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p>
      <w:pPr>
        <w:pStyle w:val="Normal"/>
        <w:keepNext w:val="0"/>
        <w:keepLines w:val="0"/>
        <w:wordWrap w:val="1"/>
        <w:overflowPunct w:val="1"/>
        <w:topLinePunct w:val="0"/>
        <w:kinsoku w:val="1"/>
        <w:bidi w:val="0"/>
        <w:jc w:val="start"/>
        <w:spacing w:line="24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项目名称：</w:t>
      </w:r>
      <w:r>
        <w:rPr>
          <w:color w:val="000000"/>
          <w:sz w:val="24"/>
          <w:lang w:eastAsia="zh-CN"/>
          <w:rFonts w:ascii="宋体" w:hAnsi="宋体" w:eastAsia="宋体" w:hint="eastAsia"/>
        </w:rPr>
        <w:t xml:space="preserve">富顺县中医医院</w:t>
      </w:r>
      <w:r>
        <w:rPr>
          <w:color w:val="000000"/>
          <w:sz w:val="24"/>
          <w:lang w:val="en-US" w:eastAsia="zh-CN"/>
          <w:szCs w:val="32"/>
          <w:rFonts w:ascii="宋体" w:hAnsi="宋体" w:eastAsia="宋体" w:hint="eastAsia"/>
        </w:rPr>
        <w:t xml:space="preserve">1.5T核磁共振冷头配件</w:t>
      </w:r>
      <w:r>
        <w:rPr>
          <w:color w:val="000000"/>
          <w:sz w:val="24"/>
          <w:lang w:eastAsia="zh-CN"/>
          <w:rFonts w:ascii="宋体" w:hAnsi="宋体" w:eastAsia="宋体" w:hint="eastAsia"/>
        </w:rPr>
        <w:t xml:space="preserve">采购项目</w:t>
      </w:r>
      <w:r>
        <w:rPr>
          <w:b w:val="0"/>
          <w:color w:val="000000"/>
          <w:sz w:val="24"/>
          <w:lang w:val="en-US" w:eastAsia="zh-CN" w:bidi="ar-SA"/>
          <w:szCs w:val="24"/>
          <w:kern w:val="2"/>
          <w:bCs w:val="0"/>
          <w:rFonts w:ascii="宋体" w:hAnsi="宋体" w:eastAsia="宋体" w:hint="eastAsia"/>
        </w:rPr>
      </w:r>
    </w:p>
    <w:p>
      <w:pPr>
        <w:pStyle w:val="Heading3"/>
        <w:spacing w:line="240" w:lineRule="auto"/>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项目编号：富中医采[2025]04号</w:t>
      </w:r>
      <w:r>
        <w:rPr>
          <w:b w:val="0"/>
          <w:color w:val="000000"/>
          <w:sz w:val="24"/>
          <w:lang w:val="en-US" w:eastAsia="zh-CN" w:bidi="ar-SA"/>
          <w:szCs w:val="24"/>
          <w:kern w:val="2"/>
          <w:bCs w:val="0"/>
          <w:rFonts w:ascii="宋体" w:hAnsi="宋体" w:eastAsia="宋体" w:hint="eastAsia"/>
        </w:rPr>
      </w:r>
    </w:p>
    <w:tbl>
      <w:tblPr>
        <w:tblW w:w="10642" w:type="dxa"/>
        <w:jc w:val="center"/>
        <w:tblInd w:type="dxa" w:w="-108.000000"/>
        <w:tblLayout w:type="fixe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84.000000"/>
        <w:gridCol w:w="1635.000000"/>
        <w:gridCol w:w="1425.000000"/>
        <w:gridCol w:w="1335.000000"/>
        <w:gridCol w:w="1545.000000"/>
        <w:gridCol w:w="855.000000"/>
        <w:gridCol w:w="1065.000000"/>
        <w:gridCol w:w="1050.000000"/>
        <w:gridCol w:w="94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2" w:hRule="atLeast"/>
        </w:trPr>
        <w:tc>
          <w:tcPr>
            <w:tcW w:w="784"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序号</w:t>
            </w:r>
            <w:r>
              <w:rPr>
                <w:b w:val="0"/>
                <w:color w:val="000000"/>
                <w:sz w:val="24"/>
                <w:lang w:val="en-US" w:eastAsia="zh-CN" w:bidi="ar-SA"/>
                <w:szCs w:val="24"/>
                <w:kern w:val="2"/>
                <w:bCs w:val="0"/>
                <w:rFonts w:ascii="宋体" w:hAnsi="宋体" w:eastAsia="宋体" w:hint="eastAsia"/>
              </w:rPr>
            </w:r>
          </w:p>
        </w:tc>
        <w:tc>
          <w:tcPr>
            <w:tcW w:w="16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标的名称</w:t>
            </w:r>
            <w:r>
              <w:rPr>
                <w:b w:val="0"/>
                <w:color w:val="000000"/>
                <w:sz w:val="24"/>
                <w:lang w:val="en-US" w:eastAsia="zh-CN" w:bidi="ar-SA"/>
                <w:szCs w:val="24"/>
                <w:kern w:val="2"/>
                <w:bCs w:val="0"/>
                <w:rFonts w:ascii="宋体" w:hAnsi="宋体" w:eastAsia="宋体" w:hint="eastAsia"/>
              </w:rPr>
            </w:r>
          </w:p>
        </w:tc>
        <w:tc>
          <w:tcPr>
            <w:tcW w:w="142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生产厂家</w:t>
            </w:r>
            <w:r>
              <w:rPr>
                <w:b w:val="0"/>
                <w:color w:val="000000"/>
                <w:sz w:val="24"/>
                <w:lang w:val="en-US" w:eastAsia="zh-CN" w:bidi="ar-SA"/>
                <w:szCs w:val="24"/>
                <w:kern w:val="2"/>
                <w:bCs w:val="0"/>
                <w:rFonts w:ascii="宋体" w:hAnsi="宋体" w:eastAsia="宋体" w:hint="eastAsia"/>
              </w:rPr>
            </w:r>
          </w:p>
        </w:tc>
        <w:tc>
          <w:tcPr>
            <w:tcW w:w="13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品牌</w:t>
            </w:r>
            <w:r>
              <w:rPr>
                <w:b w:val="0"/>
                <w:color w:val="000000"/>
                <w:sz w:val="24"/>
                <w:lang w:val="en-US" w:eastAsia="zh-CN" w:bidi="ar-SA"/>
                <w:szCs w:val="24"/>
                <w:kern w:val="2"/>
                <w:bCs w:val="0"/>
                <w:rFonts w:ascii="宋体" w:hAnsi="宋体" w:eastAsia="宋体" w:hint="eastAsia"/>
              </w:rPr>
            </w:r>
          </w:p>
        </w:tc>
        <w:tc>
          <w:tcPr>
            <w:tcW w:w="154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规格型号</w:t>
            </w:r>
            <w:r>
              <w:rPr>
                <w:b w:val="0"/>
                <w:color w:val="000000"/>
                <w:sz w:val="24"/>
                <w:lang w:val="en-US" w:eastAsia="zh-CN" w:bidi="ar-SA"/>
                <w:szCs w:val="24"/>
                <w:kern w:val="2"/>
                <w:bCs w:val="0"/>
                <w:rFonts w:ascii="宋体" w:hAnsi="宋体" w:eastAsia="宋体" w:hint="eastAsia"/>
              </w:rPr>
            </w:r>
          </w:p>
        </w:tc>
        <w:tc>
          <w:tcPr>
            <w:tcW w:w="85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数量</w:t>
            </w:r>
            <w:r>
              <w:rPr>
                <w:b w:val="0"/>
                <w:color w:val="000000"/>
                <w:sz w:val="24"/>
                <w:lang w:val="en-US" w:eastAsia="zh-CN" w:bidi="ar-SA"/>
                <w:szCs w:val="24"/>
                <w:kern w:val="2"/>
                <w:bCs w:val="0"/>
                <w:rFonts w:ascii="宋体" w:hAnsi="宋体" w:eastAsia="宋体" w:hint="eastAsia"/>
              </w:rPr>
            </w:r>
          </w:p>
        </w:tc>
        <w:tc>
          <w:tcPr>
            <w:tcW w:w="106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单价限价（元）</w:t>
            </w:r>
            <w:r>
              <w:rPr>
                <w:b w:val="0"/>
                <w:color w:val="000000"/>
                <w:sz w:val="24"/>
                <w:lang w:val="en-US" w:eastAsia="zh-CN" w:bidi="ar-SA"/>
                <w:szCs w:val="24"/>
                <w:kern w:val="2"/>
                <w:bCs w:val="0"/>
                <w:rFonts w:ascii="宋体" w:hAnsi="宋体" w:eastAsia="宋体" w:hint="eastAsia"/>
              </w:rPr>
            </w:r>
          </w:p>
        </w:tc>
        <w:tc>
          <w:tcPr>
            <w:tcW w:w="1050"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报价单价（元）</w:t>
            </w:r>
            <w:r>
              <w:rPr>
                <w:b w:val="0"/>
                <w:color w:val="000000"/>
                <w:sz w:val="24"/>
                <w:lang w:val="en-US" w:eastAsia="zh-CN" w:bidi="ar-SA"/>
                <w:szCs w:val="24"/>
                <w:kern w:val="2"/>
                <w:bCs w:val="0"/>
                <w:rFonts w:ascii="宋体" w:hAnsi="宋体" w:eastAsia="宋体" w:hint="eastAsia"/>
              </w:rPr>
            </w:r>
          </w:p>
        </w:tc>
        <w:tc>
          <w:tcPr>
            <w:tcW w:w="948"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报价总价（元）</w:t>
            </w:r>
            <w:r>
              <w:rPr>
                <w:b w:val="0"/>
                <w:color w:val="000000"/>
                <w:sz w:val="24"/>
                <w:lang w:val="en-US" w:eastAsia="zh-CN" w:bidi="ar-SA"/>
                <w:szCs w:val="24"/>
                <w:kern w:val="2"/>
                <w:bCs w:val="0"/>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0" w:hRule="atLeast"/>
        </w:trPr>
        <w:tc>
          <w:tcPr>
            <w:tcW w:w="784"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1</w:t>
            </w:r>
            <w:r>
              <w:rPr>
                <w:b w:val="0"/>
                <w:color w:val="000000"/>
                <w:sz w:val="24"/>
                <w:lang w:val="en-US" w:eastAsia="zh-CN" w:bidi="ar-SA"/>
                <w:szCs w:val="24"/>
                <w:kern w:val="2"/>
                <w:bCs w:val="0"/>
                <w:rFonts w:ascii="宋体" w:hAnsi="宋体" w:eastAsia="宋体" w:hint="eastAsia"/>
              </w:rPr>
            </w:r>
          </w:p>
        </w:tc>
        <w:tc>
          <w:tcPr>
            <w:tcW w:w="163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磁共振成像系统冷头</w:t>
            </w:r>
            <w:r>
              <w:rPr>
                <w:b w:val="0"/>
                <w:color w:val="000000"/>
                <w:sz w:val="24"/>
                <w:lang w:val="en-US" w:eastAsia="zh-CN" w:bidi="ar-SA"/>
                <w:szCs w:val="24"/>
                <w:kern w:val="2"/>
                <w:bCs w:val="0"/>
                <w:rFonts w:ascii="宋体" w:hAnsi="宋体" w:eastAsia="宋体" w:hint="eastAsia"/>
              </w:rPr>
            </w:r>
          </w:p>
        </w:tc>
        <w:tc>
          <w:tcPr>
            <w:tcW w:w="142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133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1545"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855" w:type="dxa"/>
            <w:vAlign w:val="center"/>
            <w:textDirection w:val="lrTb"/>
          </w:tcPr>
          <w:p>
            <w:pPr>
              <w:pStyle w:val="UserStyle_55"/>
              <w:jc w:val="center"/>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1</w:t>
            </w:r>
            <w:r>
              <w:rPr>
                <w:b w:val="0"/>
                <w:color w:val="000000"/>
                <w:sz w:val="24"/>
                <w:lang w:val="en-US" w:eastAsia="zh-CN" w:bidi="ar-SA"/>
                <w:szCs w:val="24"/>
                <w:kern w:val="2"/>
                <w:bCs w:val="0"/>
                <w:rFonts w:ascii="宋体" w:hAnsi="宋体" w:eastAsia="宋体" w:hint="eastAsia"/>
              </w:rPr>
            </w:r>
          </w:p>
        </w:tc>
        <w:tc>
          <w:tcPr>
            <w:tcW w:w="1065" w:type="dxa"/>
            <w:vAlign w:val="center"/>
            <w:textDirection w:val="lrTb"/>
          </w:tcPr>
          <w:p>
            <w:pPr>
              <w:pStyle w:val="UserStyle_55"/>
              <w:jc w:val="both"/>
              <w:spacing w:line="240" w:lineRule="auto"/>
              <w:ind w:firstLine="0" w:firstLineChars="0" w:left="0" w:left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75000.00</w:t>
            </w:r>
            <w:r>
              <w:rPr>
                <w:b w:val="0"/>
                <w:color w:val="000000"/>
                <w:sz w:val="24"/>
                <w:lang w:val="en-US" w:eastAsia="zh-CN" w:bidi="ar-SA"/>
                <w:szCs w:val="24"/>
                <w:kern w:val="2"/>
                <w:bCs w:val="0"/>
                <w:rFonts w:ascii="宋体" w:hAnsi="宋体" w:eastAsia="宋体"/>
              </w:rPr>
            </w:r>
          </w:p>
        </w:tc>
        <w:tc>
          <w:tcPr>
            <w:tcW w:w="1050"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c>
          <w:tcPr>
            <w:tcW w:w="948" w:type="dxa"/>
            <w:vAlign w:val="center"/>
            <w:textDirection w:val="lrTb"/>
          </w:tcPr>
          <w:p>
            <w:pPr>
              <w:pStyle w:val="UserStyle_55"/>
              <w:jc w:val="center"/>
              <w:spacing w:line="240" w:lineRule="auto"/>
              <w:ind w:firstLine="480" w:firstLineChars="20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10642" w:type="dxa"/>
            <w:gridSpan w:val="9"/>
            <w:vAlign w:val="center"/>
            <w:textDirection w:val="lrTb"/>
          </w:tcPr>
          <w:p>
            <w:pPr>
              <w:pStyle w:val="UserStyle_55"/>
              <w:jc w:val="both"/>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报价合计总价（小写金额）：</w:t>
            </w:r>
            <w:r>
              <w:rPr>
                <w:u w:val="single"/>
                <w:color w:val="000000"/>
                <w:sz w:val="24"/>
                <w:lang w:val="en-US" w:eastAsia="zh-CN"/>
                <w:szCs w:val="24"/>
                <w:rFonts w:ascii="仿宋" w:hAnsi="仿宋" w:eastAsia="仿宋" w:hint="eastAsia"/>
              </w:rPr>
              <w:t xml:space="preserve">                                        </w:t>
            </w:r>
            <w:r>
              <w:rPr>
                <w:b w:val="0"/>
                <w:color w:val="000000"/>
                <w:sz w:val="24"/>
                <w:lang w:val="en-US" w:eastAsia="zh-CN" w:bidi="ar-SA"/>
                <w:szCs w:val="24"/>
                <w:kern w:val="2"/>
                <w:bCs w:val="0"/>
                <w:rFonts w:ascii="宋体" w:hAnsi="宋体" w:eastAsia="宋体" w:hint="eastAsia"/>
              </w:rPr>
              <w:t xml:space="preserve">元</w:t>
            </w:r>
            <w:r>
              <w:rPr>
                <w:b w:val="0"/>
                <w:color w:val="000000"/>
                <w:sz w:val="24"/>
                <w:lang w:val="en-US" w:eastAsia="zh-CN" w:bidi="ar-SA"/>
                <w:szCs w:val="24"/>
                <w:kern w:val="2"/>
                <w:bCs w:val="0"/>
                <w:rFonts w:ascii="宋体" w:hAnsi="宋体" w:eastAsia="宋体"/>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4" w:hRule="atLeast"/>
        </w:trPr>
        <w:tc>
          <w:tcPr>
            <w:tcW w:w="10642" w:type="dxa"/>
            <w:gridSpan w:val="9"/>
            <w:vAlign w:val="center"/>
            <w:textDirection w:val="lrTb"/>
          </w:tcPr>
          <w:p>
            <w:pPr>
              <w:pStyle w:val="UserStyle_55"/>
              <w:jc w:val="both"/>
              <w:spacing w:line="240" w:lineRule="auto"/>
              <w:ind w:firstLine="0" w:firstLineChars="0"/>
              <w:rPr>
                <w:b w:val="0"/>
                <w:color w:val="000000"/>
                <w:sz w:val="24"/>
                <w:lang w:val="en-US" w:eastAsia="zh-CN" w:bidi="ar-SA"/>
                <w:szCs w:val="24"/>
                <w:kern w:val="2"/>
                <w:bCs w:val="0"/>
                <w:rFonts w:ascii="宋体" w:hAnsi="宋体" w:eastAsia="宋体" w:hint="eastAsia"/>
              </w:rPr>
            </w:pPr>
            <w:r>
              <w:rPr>
                <w:b w:val="0"/>
                <w:color w:val="000000"/>
                <w:sz w:val="24"/>
                <w:lang w:val="en-US" w:eastAsia="zh-CN" w:bidi="ar-SA"/>
                <w:szCs w:val="24"/>
                <w:kern w:val="2"/>
                <w:bCs w:val="0"/>
                <w:rFonts w:ascii="宋体" w:hAnsi="宋体" w:eastAsia="宋体" w:hint="eastAsia"/>
              </w:rPr>
              <w:t xml:space="preserve">报价合计总价（大写金额）：</w:t>
            </w:r>
            <w:r>
              <w:rPr>
                <w:u w:val="single"/>
                <w:color w:val="000000"/>
                <w:sz w:val="24"/>
                <w:lang w:val="en-US" w:eastAsia="zh-CN"/>
                <w:szCs w:val="24"/>
                <w:rFonts w:ascii="仿宋" w:hAnsi="仿宋" w:eastAsia="仿宋" w:hint="eastAsia"/>
              </w:rPr>
              <w:t xml:space="preserve">                                        </w:t>
            </w:r>
            <w:r>
              <w:rPr>
                <w:b w:val="0"/>
                <w:color w:val="000000"/>
                <w:sz w:val="24"/>
                <w:lang w:val="en-US" w:eastAsia="zh-CN" w:bidi="ar-SA"/>
                <w:szCs w:val="24"/>
                <w:kern w:val="2"/>
                <w:bCs w:val="0"/>
                <w:rFonts w:ascii="宋体" w:hAnsi="宋体" w:eastAsia="宋体" w:hint="eastAsia"/>
              </w:rPr>
              <w:t xml:space="preserve">  </w:t>
            </w:r>
            <w:r>
              <w:rPr>
                <w:b w:val="0"/>
                <w:color w:val="000000"/>
                <w:sz w:val="24"/>
                <w:lang w:val="en-US" w:eastAsia="zh-CN" w:bidi="ar-SA"/>
                <w:szCs w:val="24"/>
                <w:kern w:val="2"/>
                <w:bCs w:val="0"/>
                <w:rFonts w:ascii="宋体" w:hAnsi="宋体" w:eastAsia="宋体"/>
              </w:rPr>
            </w:r>
          </w:p>
        </w:tc>
      </w:tr>
    </w:tbl>
    <w:p>
      <w:pPr>
        <w:pStyle w:val="BodyText"/>
        <w:rPr>
          <w:lang w:val="en-US" w:eastAsia="zh-CN"/>
          <w:rFonts w:hint="eastAsia"/>
        </w:rPr>
      </w:pPr>
      <w:r>
        <w:rPr>
          <w:lang w:val="en-US" w:eastAsia="zh-CN"/>
          <w:rFonts w:hint="eastAsia"/>
        </w:rPr>
      </w:r>
    </w:p>
    <w:p>
      <w:pPr>
        <w:pStyle w:val="Normal"/>
        <w:widowControl w:val="1"/>
        <w:spacing w:line="360" w:lineRule="auto"/>
        <w:rPr>
          <w:color w:val="000000"/>
          <w:sz w:val="24"/>
          <w:bCs/>
          <w:rFonts w:ascii="宋体" w:hAnsi="宋体" w:hint="eastAsia"/>
        </w:rPr>
      </w:pPr>
      <w:r>
        <w:rPr>
          <w:color w:val="000000"/>
          <w:sz w:val="24"/>
          <w:bCs/>
          <w:rFonts w:ascii="宋体" w:hAnsi="宋体" w:hint="eastAsia"/>
        </w:rPr>
        <w:t xml:space="preserve">响应人名称（全称加盖公章）：        </w:t>
      </w:r>
      <w:r>
        <w:rPr>
          <w:color w:val="000000"/>
          <w:sz w:val="24"/>
          <w:bCs/>
          <w:rFonts w:ascii="宋体" w:hAnsi="宋体" w:hint="eastAsia"/>
        </w:rPr>
      </w:r>
    </w:p>
    <w:p>
      <w:pPr>
        <w:pStyle w:val="Normal"/>
        <w:spacing w:line="360" w:lineRule="auto"/>
        <w:rPr>
          <w:color w:val="000000"/>
          <w:sz w:val="24"/>
          <w:rFonts w:ascii="宋体" w:hAnsi="宋体" w:hint="eastAsia"/>
        </w:rPr>
      </w:pPr>
      <w:r>
        <w:rPr>
          <w:color w:val="000000"/>
          <w:sz w:val="24"/>
          <w:rFonts w:ascii="宋体" w:hAnsi="宋体" w:hint="eastAsia"/>
        </w:rPr>
        <w:t xml:space="preserve">响应人代表（签字）</w:t>
      </w:r>
      <w:r>
        <w:rPr>
          <w:color w:val="000000"/>
          <w:sz w:val="24"/>
          <w:bCs/>
          <w:rFonts w:ascii="宋体" w:hAnsi="宋体" w:hint="eastAsia"/>
        </w:rPr>
        <w:t xml:space="preserve">：</w:t>
      </w:r>
      <w:r>
        <w:rPr>
          <w:color w:val="000000"/>
          <w:sz w:val="24"/>
          <w:bCs/>
          <w:rFonts w:ascii="宋体" w:hAnsi="宋体" w:hint="eastAsia"/>
        </w:rPr>
      </w:r>
    </w:p>
    <w:p>
      <w:pPr>
        <w:pStyle w:val="Normal"/>
        <w:spacing w:line="360" w:lineRule="auto"/>
        <w:rPr>
          <w:color w:val="000000"/>
          <w:sz w:val="24"/>
          <w:bCs/>
          <w:rFonts w:ascii="宋体" w:hAnsi="宋体" w:hint="eastAsia"/>
        </w:rPr>
      </w:pPr>
      <w:r>
        <w:rPr>
          <w:color w:val="000000"/>
          <w:sz w:val="24"/>
          <w:bCs/>
          <w:rFonts w:ascii="宋体" w:hAnsi="宋体" w:hint="eastAsia"/>
        </w:rPr>
        <w:t xml:space="preserve">日期:</w:t>
      </w:r>
      <w:r>
        <w:rPr>
          <w:color w:val="000000"/>
          <w:sz w:val="24"/>
          <w:bCs/>
          <w:rFonts w:ascii="宋体" w:hAnsi="宋体" w:hint="eastAsia"/>
        </w:rPr>
      </w:r>
    </w:p>
    <w:p>
      <w:pPr>
        <w:pStyle w:val="Normal"/>
        <w:spacing w:line="360" w:lineRule="auto"/>
        <w:rPr>
          <w:b w:val="1"/>
          <w:color w:val="000000"/>
          <w:sz w:val="24"/>
          <w:rFonts w:ascii="宋体" w:hAnsi="宋体" w:hint="eastAsia"/>
        </w:rPr>
      </w:pPr>
      <w:r>
        <w:rPr>
          <w:b w:val="1"/>
          <w:color w:val="000000"/>
          <w:sz w:val="24"/>
          <w:rFonts w:ascii="宋体" w:hAnsi="宋体" w:hint="eastAsia"/>
        </w:rPr>
        <w:t xml:space="preserve">注：1. 报价一经涂改，应在涂改处加盖单位公章或响应人代表签字或盖章，否则其响应作无效处理。</w:t>
      </w:r>
      <w:r>
        <w:rPr>
          <w:b w:val="1"/>
          <w:color w:val="000000"/>
          <w:sz w:val="24"/>
          <w:rFonts w:ascii="宋体" w:hAnsi="宋体" w:hint="eastAsia"/>
        </w:rPr>
      </w:r>
    </w:p>
    <w:p>
      <w:pPr>
        <w:pStyle w:val="Normal"/>
        <w:spacing w:line="360" w:lineRule="auto"/>
        <w:rPr>
          <w:b w:val="1"/>
          <w:color w:val="000000"/>
          <w:sz w:val="24"/>
          <w:rFonts w:ascii="宋体" w:hAnsi="宋体" w:hint="eastAsia"/>
        </w:rPr>
      </w:pPr>
      <w:r>
        <w:rPr>
          <w:b w:val="1"/>
          <w:color w:val="000000"/>
          <w:sz w:val="24"/>
          <w:rFonts w:ascii="宋体" w:hAnsi="宋体" w:hint="eastAsia"/>
        </w:rPr>
        <w:t xml:space="preserve">    2. </w:t>
      </w:r>
      <w:r>
        <w:rPr>
          <w:b w:val="1"/>
          <w:color w:val="000000"/>
          <w:sz w:val="24"/>
          <w:lang w:eastAsia="zh-CN"/>
          <w:rFonts w:ascii="宋体" w:hAnsi="宋体" w:hint="eastAsia"/>
        </w:rPr>
        <w:t xml:space="preserve">供应商</w:t>
      </w:r>
      <w:r>
        <w:rPr>
          <w:b w:val="1"/>
          <w:color w:val="000000"/>
          <w:sz w:val="24"/>
          <w:rFonts w:ascii="宋体" w:hAnsi="宋体" w:hint="eastAsia"/>
        </w:rPr>
        <w:t xml:space="preserve">的报价包括劳务管理、住宿、车费、安装、利润、税金及政策性文件规定的各项应有费用。</w:t>
      </w:r>
      <w:r>
        <w:rPr>
          <w:b w:val="1"/>
          <w:color w:val="000000"/>
          <w:sz w:val="24"/>
          <w:rFonts w:ascii="宋体" w:hAnsi="宋体" w:hint="eastAsia"/>
        </w:rPr>
      </w:r>
    </w:p>
    <w:p>
      <w:pPr>
        <w:pStyle w:val="Normal"/>
        <w:spacing w:line="360" w:lineRule="auto"/>
        <w:ind w:firstLine="481"/>
        <w:rPr>
          <w:b w:val="1"/>
          <w:color w:val="000000"/>
          <w:sz w:val="24"/>
          <w:rFonts w:ascii="宋体" w:hAnsi="宋体" w:hint="eastAsia"/>
        </w:rPr>
      </w:pPr>
      <w:r>
        <w:rPr>
          <w:b w:val="1"/>
          <w:color w:val="000000"/>
          <w:sz w:val="24"/>
          <w:rFonts w:ascii="宋体" w:hAnsi="宋体" w:hint="eastAsia"/>
        </w:rPr>
        <w:t xml:space="preserve">3. 响应人按格式填列，不得自行更改，否则引起的不利后果由响应人承担。</w:t>
      </w:r>
      <w:r>
        <w:rPr>
          <w:b w:val="1"/>
          <w:color w:val="000000"/>
          <w:sz w:val="24"/>
          <w:rFonts w:ascii="宋体" w:hAnsi="宋体" w:hint="eastAsia"/>
        </w:rPr>
      </w:r>
    </w:p>
    <w:p>
      <w:pPr>
        <w:pStyle w:val="Normal"/>
        <w:spacing w:line="360" w:lineRule="auto"/>
        <w:ind w:firstLine="481"/>
        <w:rPr>
          <w:b w:val="1"/>
          <w:color w:val="000000"/>
          <w:highlight w:val="yellow"/>
          <w:sz w:val="24"/>
          <w:lang w:val="en-US" w:eastAsia="zh-CN"/>
          <w:rFonts w:ascii="宋体" w:hAnsi="宋体" w:hint="eastAsia"/>
        </w:rPr>
      </w:pPr>
      <w:r>
        <w:rPr>
          <w:b w:val="1"/>
          <w:color w:val="000000"/>
          <w:highlight w:val="yellow"/>
          <w:sz w:val="24"/>
          <w:lang w:val="en-US" w:eastAsia="zh-CN"/>
          <w:rFonts w:ascii="宋体" w:hAnsi="宋体" w:hint="eastAsia"/>
        </w:rPr>
        <w:t xml:space="preserve">4</w:t>
      </w:r>
      <w:r>
        <w:rPr>
          <w:b w:val="1"/>
          <w:color w:val="000000"/>
          <w:highlight w:val="yellow"/>
          <w:sz w:val="24"/>
          <w:rFonts w:ascii="宋体" w:hAnsi="宋体" w:hint="eastAsia"/>
        </w:rPr>
        <w:t xml:space="preserve">.</w:t>
      </w:r>
      <w:r>
        <w:rPr>
          <w:b w:val="1"/>
          <w:color w:val="000000"/>
          <w:highlight w:val="yellow"/>
          <w:sz w:val="24"/>
          <w:lang w:val="zh-CN"/>
          <w:rFonts w:ascii="宋体" w:hAnsi="宋体" w:hint="eastAsia"/>
        </w:rPr>
        <w:t xml:space="preserve">供应商根据“第五章”中的各项最高单价限价进行报价，</w:t>
      </w:r>
      <w:r>
        <w:rPr>
          <w:b w:val="1"/>
          <w:color w:val="000000"/>
          <w:highlight w:val="yellow"/>
          <w:sz w:val="24"/>
          <w:lang w:val="en-US" w:eastAsia="zh-CN"/>
          <w:rFonts w:ascii="宋体" w:hAnsi="宋体" w:eastAsia="宋体" w:hint="eastAsia"/>
        </w:rPr>
        <w:t xml:space="preserve">报价后的单价小数点后保留两位数。</w:t>
      </w:r>
      <w:r>
        <w:rPr>
          <w:b w:val="1"/>
          <w:color w:val="000000"/>
          <w:highlight w:val="yellow"/>
          <w:sz w:val="24"/>
          <w:lang w:val="zh-CN"/>
          <w:rFonts w:ascii="宋体" w:hAnsi="宋体" w:eastAsia="宋体" w:hint="eastAsia"/>
        </w:rPr>
      </w:r>
    </w:p>
    <w:p>
      <w:pPr>
        <w:pStyle w:val="Normal"/>
        <w:spacing w:line="360" w:lineRule="auto"/>
        <w:ind w:firstLine="481"/>
        <w:rPr>
          <w:b w:val="1"/>
          <w:color w:val="000000"/>
          <w:highlight w:val="yellow"/>
          <w:sz w:val="24"/>
          <w:rFonts w:ascii="宋体" w:hAnsi="宋体" w:hint="eastAsia"/>
        </w:rPr>
      </w:pPr>
      <w:r>
        <w:rPr>
          <w:b w:val="1"/>
          <w:color w:val="000000"/>
          <w:highlight w:val="yellow"/>
          <w:sz w:val="24"/>
          <w:rFonts w:ascii="宋体" w:hAnsi="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r>
    </w:p>
    <w:p>
      <w:pPr>
        <w:pStyle w:val="UserStyle_43"/>
        <w:outlineLvl w:val="9"/>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十一、参加本项目供应商应提供的资质证明材料</w:t>
      </w:r>
      <w:r>
        <w:rPr>
          <w:b w:val="1"/>
          <w:color w:val="000000"/>
          <w:sz w:val="32"/>
          <w:lang w:val="en-US" w:eastAsia="zh-CN" w:bidi="ar-SA"/>
          <w:szCs w:val="32"/>
          <w:kern w:val="2"/>
          <w:rFonts w:ascii="Times New Roman" w:hAnsi="Times New Roman" w:eastAsia="宋体"/>
        </w:rPr>
      </w:r>
    </w:p>
    <w:p>
      <w:pPr>
        <w:pStyle w:val="List2"/>
        <w:jc w:val="start"/>
        <w:ind w:firstLine="0" w:firstLineChars="0" w:left="0" w:leftChars="0"/>
        <w:rPr>
          <w:b w:val="1"/>
          <w:color w:val="000000"/>
          <w:sz w:val="32"/>
          <w:lang w:val="en-US" w:eastAsia="zh-CN" w:bidi="ar-SA"/>
          <w:szCs w:val="32"/>
          <w:kern w:val="2"/>
          <w:rFonts w:ascii="Times New Roman" w:hAnsi="Times New Roman" w:eastAsia="宋体" w:hint="eastAsia"/>
        </w:rPr>
      </w:pPr>
      <w:r>
        <w:rPr>
          <w:b w:val="1"/>
          <w:color w:val="000000"/>
          <w:sz w:val="32"/>
          <w:lang w:val="en-US" w:eastAsia="zh-CN" w:bidi="ar-SA"/>
          <w:szCs w:val="32"/>
          <w:kern w:val="2"/>
          <w:rFonts w:ascii="Times New Roman" w:hAnsi="Times New Roman" w:eastAsia="宋体" w:hint="eastAsia"/>
        </w:rPr>
        <w:t xml:space="preserve">十二、参加本项目供应商自认为需要提供的文件和资料（格式自拟）</w:t>
      </w:r>
      <w:r>
        <w:rPr>
          <w:b w:val="1"/>
          <w:color w:val="000000"/>
          <w:sz w:val="32"/>
          <w:lang w:val="en-US" w:eastAsia="zh-CN" w:bidi="ar-SA"/>
          <w:szCs w:val="32"/>
          <w:kern w:val="2"/>
          <w:rFonts w:ascii="Times New Roman" w:hAnsi="Times New Roman" w:eastAsia="宋体" w:hint="eastAsia"/>
        </w:rPr>
      </w:r>
    </w:p>
    <w:p>
      <w:pPr>
        <w:pStyle w:val="Normal"/>
        <w:rPr>
          <w:rFonts w:hint="eastAsia"/>
        </w:rPr>
      </w:pPr>
      <w:r>
        <w:rPr>
          <w:rFonts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center"/>
        <w:spacing w:after="0" w:before="0" w:line="400" w:lineRule="exact"/>
        <w:rPr>
          <w:color w:val="000000"/>
          <w:bCs w:val="0"/>
          <w:rFonts w:ascii="宋体" w:hAnsi="宋体" w:hint="eastAsia"/>
        </w:rPr>
      </w:pPr>
      <w:r>
        <w:rPr>
          <w:color w:val="000000"/>
          <w:bCs w:val="0"/>
          <w:rFonts w:ascii="宋体" w:hAnsi="宋体" w:hint="eastAsia"/>
        </w:rPr>
      </w:r>
    </w:p>
    <w:p>
      <w:pPr>
        <w:pStyle w:val="Heading2"/>
        <w:keepNext w:val="0"/>
        <w:keepLines w:val="0"/>
        <w:jc w:val="both"/>
        <w:spacing w:after="0" w:before="0" w:line="400" w:lineRule="exact"/>
        <w:ind w:firstLine="2891" w:firstLineChars="900"/>
        <w:rPr>
          <w:color w:val="000000"/>
          <w:bCs w:val="0"/>
          <w:rFonts w:ascii="宋体" w:hAnsi="宋体" w:hint="eastAsia"/>
        </w:rPr>
      </w:pPr>
      <w:r>
        <w:rPr>
          <w:color w:val="000000"/>
          <w:bCs w:val="0"/>
          <w:rFonts w:ascii="宋体" w:hAnsi="宋体" w:hint="eastAsia"/>
        </w:rPr>
        <w:t xml:space="preserve">第</w:t>
      </w:r>
      <w:r>
        <w:rPr>
          <w:color w:val="000000"/>
          <w:lang w:eastAsia="zh-CN"/>
          <w:rFonts w:ascii="宋体" w:hAnsi="宋体" w:eastAsia="宋体" w:hint="eastAsia"/>
        </w:rPr>
        <w:t xml:space="preserve">八</w:t>
      </w:r>
      <w:r>
        <w:rPr>
          <w:color w:val="000000"/>
          <w:bCs w:val="0"/>
          <w:rFonts w:ascii="宋体" w:hAnsi="宋体" w:hint="eastAsia"/>
        </w:rPr>
        <w:t xml:space="preserve">章  </w:t>
      </w:r>
      <w:r>
        <w:rPr>
          <w:color w:val="000000"/>
          <w:rFonts w:hint="eastAsia"/>
        </w:rPr>
        <w:t xml:space="preserve">评审方法</w:t>
      </w:r>
      <w:r>
        <w:rPr>
          <w:color w:val="000000"/>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1.总则</w:t>
      </w:r>
      <w:r>
        <w:rPr>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1.1 根据《中华人民共和国政府采购法》、《中华人民共和国政府采购法实施条例》、《政府采购非招标采购方式管理办法》等法律制度，结合采购项目特点</w:t>
      </w:r>
      <w:r>
        <w:rPr>
          <w:b w:val="0"/>
          <w:color w:val="000000"/>
          <w:sz w:val="24"/>
          <w:lang w:eastAsia="zh-CN"/>
          <w:szCs w:val="24"/>
          <w:rFonts w:ascii="宋体" w:hAnsi="宋体" w:eastAsia="宋体" w:hint="eastAsia"/>
        </w:rPr>
        <w:t xml:space="preserve">及我院内控制度</w:t>
      </w:r>
      <w:r>
        <w:rPr>
          <w:b w:val="0"/>
          <w:color w:val="000000"/>
          <w:sz w:val="24"/>
          <w:szCs w:val="24"/>
          <w:rFonts w:ascii="宋体" w:hAnsi="宋体" w:eastAsia="宋体" w:hint="eastAsia"/>
        </w:rPr>
        <w:t xml:space="preserve">制定本谈判办法。</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1.2 谈判工作由</w:t>
      </w:r>
      <w:r>
        <w:rPr>
          <w:b w:val="0"/>
          <w:color w:val="000000"/>
          <w:sz w:val="24"/>
          <w:lang w:eastAsia="zh-CN"/>
          <w:szCs w:val="24"/>
          <w:rFonts w:ascii="宋体" w:hAnsi="宋体" w:eastAsia="宋体" w:hint="eastAsia"/>
        </w:rPr>
        <w:t xml:space="preserve">采购人自行</w:t>
      </w:r>
      <w:r>
        <w:rPr>
          <w:b w:val="0"/>
          <w:color w:val="000000"/>
          <w:sz w:val="24"/>
          <w:szCs w:val="24"/>
          <w:rFonts w:ascii="宋体" w:hAnsi="宋体" w:eastAsia="宋体" w:hint="eastAsia"/>
        </w:rPr>
        <w:t xml:space="preserve">组织，具体谈判由依法组建的谈判小组负责。谈判小组由采购人代表和有关方面的专家组成。</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1.3 谈判工作应遵循公平、公正、科学及择优的原则，并以相同的谈判程序和标准对待所有的</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1.4 谈判小组按照谈判文件规定的谈判方法和标准进行谈判，并独立履行下列职责：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（一）熟悉和理解谈判文件，确定谈判文件内容是否违反国家有关强制性规定或者谈判文件存在歧义、重大缺陷；</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（二）审查</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响应文件是否满足谈判文件要求，并作出公正评价；</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（三）根据需要要求</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对谈判文件有关事项作出澄清、说明或者纠正；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（四）推荐成交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，或者受采购人委托确定成交</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（五）起草评审报告并进行签署；</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（六）向监督部门报告非法干预评审工作的行为；</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（七）法律、法规和规章规定的其他职责。</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1.5 （实质性要求）谈判过程独立、保密。</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非法干预谈判过程的，其响应文件作为无效处理。</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1.6 谈判小组评价响应文件，除谈判小组要求其澄清、说明或者纠正而提供的资料外，仅依据响应文件本身的内容，不寻求</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提供其他外部证据。</w:t>
      </w:r>
      <w:r>
        <w:rPr>
          <w:b w:val="0"/>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2.评审程序</w:t>
      </w:r>
      <w:r>
        <w:rPr>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2.1熟悉和理解谈判文件和停止评审。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2.1.1 谈判小组正式评审前，应当对谈判文件进行熟悉和理解，内容主要包括谈判文件中</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资格条件要求、采购项目技术、服务和商务要求、评审方法和标准、采购政策要求以及采购合同主要条款等。</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2.1.2 本谈判文件有下列情形之一的，谈判小组应当停止评审：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（1）谈判文件的规定存在歧义、重大缺陷的；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（2）谈判文件明显以不合理条件对</w:t>
      </w:r>
      <w:r>
        <w:rPr>
          <w:b w:val="0"/>
          <w:color w:val="000000"/>
          <w:sz w:val="24"/>
          <w:lang w:eastAsia="zh-CN"/>
          <w:szCs w:val="24"/>
          <w:rFonts w:ascii="宋体" w:hAnsi="宋体" w:eastAsia="宋体" w:hint="eastAsia"/>
        </w:rPr>
        <w:t xml:space="preserve">供应商</w:t>
      </w:r>
      <w:r>
        <w:rPr>
          <w:b w:val="0"/>
          <w:color w:val="000000"/>
          <w:sz w:val="24"/>
          <w:szCs w:val="24"/>
          <w:rFonts w:ascii="宋体" w:hAnsi="宋体" w:eastAsia="宋体" w:hint="eastAsia"/>
        </w:rPr>
        <w:t xml:space="preserve">实行差别待遇或者歧视待遇的；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（3）采购项目属于国家规定的优先、强制采购范围，但是谈判文件未依法体现优先、强制采购相关规定的；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（4）采购项目属于政府采购促进中小企业发展的范围，但是谈判文件未依法体现促进中小企业发展相关规定的；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（5）谈判文件载明的成交原则不合法的；</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（6）谈判文件有违反国家其他有关强制性规定的情形。</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2.1.4 出现本条2.1.2规定应当停止评审情形的，谈判小组应当书面说明情况。除本条规定的情形外，谈判小组不得以任何方式和理由停止评审。</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2.2 资格性审查。</w:t>
      </w:r>
      <w:r>
        <w:rPr>
          <w:b w:val="0"/>
          <w:color w:val="000000"/>
          <w:sz w:val="24"/>
          <w:szCs w:val="24"/>
          <w:rFonts w:ascii="宋体" w:hAnsi="宋体" w:eastAsia="宋体" w:hint="eastAsia"/>
        </w:rPr>
      </w:r>
    </w:p>
    <w:p>
      <w:pPr>
        <w:pStyle w:val="Normal"/>
        <w:snapToGrid w:val="0"/>
        <w:spacing w:line="400" w:lineRule="exact"/>
        <w:ind w:firstLine="480" w:firstLineChars="200"/>
        <w:rPr>
          <w:sz w:val="24"/>
          <w:bCs/>
          <w:rFonts w:ascii="宋体" w:hAnsi="宋体" w:hint="eastAsia"/>
        </w:rPr>
      </w:pPr>
      <w:r>
        <w:rPr>
          <w:sz w:val="24"/>
          <w:bCs/>
          <w:rFonts w:ascii="宋体" w:hAnsi="宋体" w:hint="eastAsia"/>
        </w:rPr>
        <w:t xml:space="preserve">本项目需要谈判小组进行资格性检查。</w:t>
      </w:r>
      <w:r>
        <w:rPr>
          <w:sz w:val="24"/>
          <w:bCs/>
          <w:rFonts w:ascii="宋体" w:hAnsi="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2.2.1谈判小组应依据法律法规和谈判文件的规定，对响应文件是否按照规定要求提供资格性证明材料、是否属于禁止参加谈判的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等进行审查，以确定</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是否具备谈判资格。</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2.2.2资格性审查结束后，谈判小组应当出具资格性审查报告，没有通过资格审查的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，谈判小组应当在资格审查报告中说明原因。</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2.2.3谈判小组应依据谈判文件规定的所有实质性要求，对符合资格的响应文件进行有效性、完整性和响应程度审查，以确定参加谈判的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名单。</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2.2.4宣布未通过资格性审查的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名单时，应当告知</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未通过审查的原因。</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2.3通过资格性审查的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不足</w:t>
      </w:r>
      <w:r>
        <w:rPr>
          <w:b w:val="0"/>
          <w:sz w:val="24"/>
          <w:lang w:val="en-US" w:eastAsia="zh-CN"/>
          <w:rFonts w:eastAsia="宋体" w:hint="eastAsia"/>
        </w:rPr>
        <w:t xml:space="preserve">3</w:t>
      </w:r>
      <w:r>
        <w:rPr>
          <w:b w:val="0"/>
          <w:sz w:val="24"/>
          <w:szCs w:val="24"/>
          <w:rFonts w:ascii="宋体" w:hAnsi="宋体" w:eastAsia="宋体" w:hint="eastAsia"/>
        </w:rPr>
        <w:t xml:space="preserve">家的，终止本次采购活动，并发布终止采购活动公告。</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 谈判</w:t>
      </w:r>
      <w:r>
        <w:rPr>
          <w:b w:val="0"/>
          <w:color w:val="00000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2.4.1</w:t>
      </w:r>
      <w:r>
        <w:rPr>
          <w:b w:val="0"/>
          <w:sz w:val="24"/>
          <w:szCs w:val="24"/>
          <w:rFonts w:ascii="宋体" w:hAnsi="宋体" w:eastAsia="宋体" w:hint="eastAsia"/>
        </w:rPr>
        <w:t xml:space="preserve">谈判小组所有成员集中与单一</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分别进行一轮或多轮谈判，并给予所有参加谈判的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平等的谈判机会。谈判顺序以现场</w:t>
      </w:r>
      <w:r>
        <w:rPr>
          <w:b w:val="0"/>
          <w:sz w:val="24"/>
          <w:lang w:eastAsia="zh-CN"/>
          <w:szCs w:val="24"/>
          <w:rFonts w:ascii="宋体" w:hAnsi="宋体" w:eastAsia="宋体" w:hint="eastAsia"/>
        </w:rPr>
        <w:t xml:space="preserve">签到</w:t>
      </w:r>
      <w:r>
        <w:rPr>
          <w:b w:val="0"/>
          <w:sz w:val="24"/>
          <w:szCs w:val="24"/>
          <w:rFonts w:ascii="宋体" w:hAnsi="宋体" w:eastAsia="宋体" w:hint="eastAsia"/>
        </w:rPr>
        <w:t xml:space="preserve">的方式确定。谈判过程中，谈判小组可以根据谈判情况调整谈判轮次。</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2.4.2每轮谈判开始前，谈判小组应根据谈判文件的规定，并结合各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的响应文件拟定谈判内容。</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2.4.3在谈判过程中，谈判小组可以根据谈判文件和谈判情况实质性变动谈判文件的技术、服务要求以及合同草案条款，但不得变动谈判文件中的其他内容。实质性变动的内容，须经书面确认。</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2.4.4对谈判文件作出的实质性变动是谈判文件的有效组成部分，谈判小组应当及时以书面形式同时通知所有参加谈判的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2.4.5谈判过程中，谈判文件变动的，</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应当按照谈判文件的变动情况和谈判小组的要求重新提交响应文件，并由其法定代表人/主要负责人/本人或其授权代表签字或者加盖公章。谈判过程中，</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根据谈判情况自行决定变更其响应文件的，谈判小组不得拒绝，并应当给予</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必要的时间，但是</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变更其响应文件，应当以有利于满足谈判文件要求为原则，不得变更为不利于满足谈判文件规定，否则，其响应文件作为无效处理。</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2.4.6谈判过程中，谈判的任何一方不得透露与谈判有关的其他</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的技术资料、价格和其他信息。</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sz w:val="24"/>
          <w:szCs w:val="24"/>
          <w:rFonts w:ascii="宋体" w:hAnsi="宋体" w:eastAsia="宋体" w:hint="eastAsia"/>
        </w:rPr>
      </w:pPr>
      <w:r>
        <w:rPr>
          <w:b w:val="0"/>
          <w:sz w:val="24"/>
          <w:szCs w:val="24"/>
          <w:rFonts w:ascii="宋体" w:hAnsi="宋体" w:eastAsia="宋体" w:hint="eastAsia"/>
        </w:rPr>
        <w:t xml:space="preserve">2.4.7谈判过程中，谈判小组发现或者知晓</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存在违法、违纪行为的，谈判小组应当将该</w:t>
      </w:r>
      <w:r>
        <w:rPr>
          <w:b w:val="0"/>
          <w:sz w:val="24"/>
          <w:lang w:eastAsia="zh-CN"/>
          <w:szCs w:val="24"/>
          <w:rFonts w:ascii="宋体" w:hAnsi="宋体" w:eastAsia="宋体" w:hint="eastAsia"/>
        </w:rPr>
        <w:t xml:space="preserve">供应商</w:t>
      </w:r>
      <w:r>
        <w:rPr>
          <w:b w:val="0"/>
          <w:sz w:val="24"/>
          <w:szCs w:val="24"/>
          <w:rFonts w:ascii="宋体" w:hAnsi="宋体" w:eastAsia="宋体" w:hint="eastAsia"/>
        </w:rPr>
        <w:t xml:space="preserve">淘汰，不允许其提交最后报价。</w:t>
      </w:r>
      <w:r>
        <w:rPr>
          <w:b w:val="0"/>
          <w:sz w:val="24"/>
          <w:szCs w:val="24"/>
          <w:rFonts w:ascii="宋体" w:hAnsi="宋体" w:eastAsia="宋体" w:hint="eastAsia"/>
        </w:rPr>
      </w:r>
    </w:p>
    <w:p>
      <w:pPr>
        <w:pStyle w:val="Heading2"/>
        <w:keepNext w:val="0"/>
        <w:keepLines w:val="0"/>
        <w:spacing w:after="0" w:before="0" w:line="400" w:lineRule="exact"/>
        <w:ind w:firstLine="470" w:firstLineChars="196"/>
        <w:rPr>
          <w:b w:val="0"/>
          <w:color w:val="000000"/>
          <w:sz w:val="24"/>
          <w:szCs w:val="24"/>
          <w:rFonts w:ascii="宋体" w:hAnsi="宋体" w:eastAsia="宋体" w:hint="eastAsia"/>
        </w:rPr>
      </w:pPr>
      <w:r>
        <w:rPr>
          <w:b w:val="0"/>
          <w:color w:val="000000"/>
          <w:sz w:val="24"/>
          <w:szCs w:val="24"/>
          <w:rFonts w:ascii="宋体" w:hAnsi="宋体" w:eastAsia="宋体" w:hint="eastAsia"/>
        </w:rPr>
        <w:t xml:space="preserve">2.4.8谈判完成后，谈判小组应出具谈判情况记录表，谈判情况记录表需包含谈判内容、谈判意见、实质性变动内容等。</w:t>
      </w:r>
      <w:r>
        <w:rPr>
          <w:b w:val="0"/>
          <w:sz w:val="24"/>
          <w:szCs w:val="24"/>
          <w:rFonts w:ascii="宋体" w:hAnsi="宋体" w:eastAsia="宋体" w:hint="eastAsia"/>
        </w:rPr>
        <w:t xml:space="preserve">   </w:t>
      </w:r>
      <w:r>
        <w:rPr>
          <w:b w:val="0"/>
          <w:sz w:val="24"/>
          <w:szCs w:val="24"/>
          <w:rFonts w:ascii="宋体" w:hAnsi="宋体" w:eastAsia="宋体" w:hint="eastAsia"/>
        </w:rPr>
      </w:r>
    </w:p>
    <w:p>
      <w:pPr>
        <w:pStyle w:val="Normal"/>
        <w:spacing w:line="400" w:lineRule="exact"/>
        <w:ind w:firstLine="480" w:firstLineChars="200"/>
        <w:rPr>
          <w:b w:val="0"/>
          <w:color w:val="000000"/>
          <w:sz w:val="24"/>
          <w:bCs/>
          <w:rFonts w:ascii="宋体" w:hAnsi="宋体" w:hint="eastAsia"/>
        </w:rPr>
      </w:pPr>
      <w:r>
        <w:rPr>
          <w:b w:val="0"/>
          <w:color w:val="000000"/>
          <w:sz w:val="24"/>
          <w:bCs/>
          <w:rFonts w:ascii="宋体" w:hAnsi="宋体" w:hint="eastAsia"/>
        </w:rPr>
        <w:t xml:space="preserve">2.5</w:t>
      </w:r>
      <w:r>
        <w:rPr>
          <w:b w:val="0"/>
          <w:sz w:val="24"/>
          <w:bCs/>
          <w:rFonts w:hint="eastAsia"/>
        </w:rPr>
        <w:t xml:space="preserve">最后</w:t>
      </w:r>
      <w:r>
        <w:rPr>
          <w:sz w:val="24"/>
          <w:rFonts w:hint="eastAsia"/>
        </w:rPr>
        <w:t xml:space="preserve">报价。</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2.5.1</w:t>
      </w:r>
      <w:r>
        <w:rPr>
          <w:sz w:val="24"/>
          <w:rFonts w:hint="eastAsia"/>
        </w:rPr>
        <w:t xml:space="preserve">谈判文件能够详细列明采购标的的技术、服务要求的，谈判结束后，谈判小组应当要求所有实质性响应的</w:t>
      </w:r>
      <w:r>
        <w:rPr>
          <w:sz w:val="24"/>
          <w:lang w:eastAsia="zh-CN"/>
          <w:rFonts w:hint="eastAsia"/>
        </w:rPr>
        <w:t xml:space="preserve">供应商</w:t>
      </w:r>
      <w:r>
        <w:rPr>
          <w:sz w:val="24"/>
          <w:rFonts w:hint="eastAsia"/>
        </w:rPr>
        <w:t xml:space="preserve">在规定时间内提交最后报价，提交最后报价的</w:t>
      </w:r>
      <w:r>
        <w:rPr>
          <w:sz w:val="24"/>
          <w:lang w:eastAsia="zh-CN"/>
          <w:rFonts w:hint="eastAsia"/>
        </w:rPr>
        <w:t xml:space="preserve">供应商</w:t>
      </w:r>
      <w:r>
        <w:rPr>
          <w:sz w:val="24"/>
          <w:rFonts w:hint="eastAsia"/>
        </w:rPr>
        <w:t xml:space="preserve">不得少于</w:t>
      </w:r>
      <w:r>
        <w:rPr>
          <w:sz w:val="24"/>
          <w:lang w:val="en-US" w:eastAsia="zh-CN"/>
          <w:rFonts w:hint="eastAsia"/>
        </w:rPr>
        <w:t xml:space="preserve">3</w:t>
      </w:r>
      <w:r>
        <w:rPr>
          <w:sz w:val="24"/>
          <w:rFonts w:hint="eastAsia"/>
        </w:rPr>
        <w:t xml:space="preserve">家。或谈判文件不能详细列明采购标的的技术、服务要求，需经谈判由</w:t>
      </w:r>
      <w:r>
        <w:rPr>
          <w:sz w:val="24"/>
          <w:lang w:eastAsia="zh-CN"/>
          <w:rFonts w:hint="eastAsia"/>
        </w:rPr>
        <w:t xml:space="preserve">供应商</w:t>
      </w:r>
      <w:r>
        <w:rPr>
          <w:sz w:val="24"/>
          <w:rFonts w:hint="eastAsia"/>
        </w:rPr>
        <w:t xml:space="preserve">提供最终设计方案或解决方案的，谈判结束后，谈判小组应当按照少数服从多数的原则投票推荐</w:t>
      </w:r>
      <w:r>
        <w:rPr>
          <w:sz w:val="24"/>
          <w:lang w:val="en-US" w:eastAsia="zh-CN"/>
          <w:rFonts w:hint="eastAsia"/>
        </w:rPr>
        <w:t xml:space="preserve">3</w:t>
      </w:r>
      <w:r>
        <w:rPr>
          <w:sz w:val="24"/>
          <w:rFonts w:hint="eastAsia"/>
        </w:rPr>
        <w:t xml:space="preserve">家以上</w:t>
      </w:r>
      <w:r>
        <w:rPr>
          <w:sz w:val="24"/>
          <w:lang w:eastAsia="zh-CN"/>
          <w:rFonts w:hint="eastAsia"/>
        </w:rPr>
        <w:t xml:space="preserve">供应商</w:t>
      </w:r>
      <w:r>
        <w:rPr>
          <w:sz w:val="24"/>
          <w:rFonts w:hint="eastAsia"/>
        </w:rPr>
        <w:t xml:space="preserve">的设计方案或者解决方案，并要求其在规定时间内提交最后报价。</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2.5.2</w:t>
      </w:r>
      <w:r>
        <w:rPr>
          <w:sz w:val="24"/>
          <w:rFonts w:hint="eastAsia"/>
        </w:rPr>
        <w:t xml:space="preserve">谈判结束后，谈判小组应当要求所有实质性响应的</w:t>
      </w:r>
      <w:r>
        <w:rPr>
          <w:sz w:val="24"/>
          <w:lang w:eastAsia="zh-CN"/>
          <w:rFonts w:hint="eastAsia"/>
        </w:rPr>
        <w:t xml:space="preserve">供应商</w:t>
      </w:r>
      <w:r>
        <w:rPr>
          <w:sz w:val="24"/>
          <w:rFonts w:hint="eastAsia"/>
        </w:rPr>
        <w:t xml:space="preserve">在规定时间内提交最后报价。两轮（若有）以上报价的，</w:t>
      </w:r>
      <w:r>
        <w:rPr>
          <w:sz w:val="24"/>
          <w:lang w:eastAsia="zh-CN"/>
          <w:rFonts w:hint="eastAsia"/>
        </w:rPr>
        <w:t xml:space="preserve">供应商</w:t>
      </w:r>
      <w:r>
        <w:rPr>
          <w:sz w:val="24"/>
          <w:rFonts w:hint="eastAsia"/>
        </w:rPr>
        <w:t xml:space="preserve">在未提高响应文件中承诺的产品及其服务质量的情况下，其最后报价不得高于对该项目之前的报价，否则，谈判小组应当对其响应文件按无效处理，并书面告知</w:t>
      </w:r>
      <w:r>
        <w:rPr>
          <w:sz w:val="24"/>
          <w:lang w:eastAsia="zh-CN"/>
          <w:rFonts w:hint="eastAsia"/>
        </w:rPr>
        <w:t xml:space="preserve">供应商</w:t>
      </w:r>
      <w:r>
        <w:rPr>
          <w:sz w:val="24"/>
          <w:rFonts w:hint="eastAsia"/>
        </w:rPr>
        <w:t xml:space="preserve">，说明理由。</w:t>
      </w:r>
      <w:r>
        <w:rPr>
          <w:color w:val="0000ff"/>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2.5.3</w:t>
      </w:r>
      <w:r>
        <w:rPr>
          <w:sz w:val="24"/>
          <w:lang w:eastAsia="zh-CN"/>
          <w:rFonts w:hint="eastAsia"/>
        </w:rPr>
        <w:t xml:space="preserve">供应商</w:t>
      </w:r>
      <w:r>
        <w:rPr>
          <w:sz w:val="24"/>
          <w:rFonts w:hint="eastAsia"/>
        </w:rPr>
        <w:t xml:space="preserve">最后报价应当由法定代表人/主要负责人/本人或其授权代表签字确认或加盖公章</w:t>
      </w:r>
      <w:r>
        <w:rPr>
          <w:sz w:val="24"/>
          <w:lang w:val="en-US" w:eastAsia="zh-CN"/>
          <w:rFonts w:hint="eastAsia"/>
        </w:rPr>
        <w:t xml:space="preserve">/手印</w:t>
      </w:r>
      <w:r>
        <w:rPr>
          <w:sz w:val="24"/>
          <w:rFonts w:hint="eastAsia"/>
        </w:rPr>
        <w:t xml:space="preserve">。最后报价是</w:t>
      </w:r>
      <w:r>
        <w:rPr>
          <w:sz w:val="24"/>
          <w:lang w:eastAsia="zh-CN"/>
          <w:rFonts w:hint="eastAsia"/>
        </w:rPr>
        <w:t xml:space="preserve">供应商</w:t>
      </w:r>
      <w:r>
        <w:rPr>
          <w:sz w:val="24"/>
          <w:rFonts w:hint="eastAsia"/>
        </w:rPr>
        <w:t xml:space="preserve">响应文件的有效组成部分。</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2.5.4</w:t>
      </w:r>
      <w:r>
        <w:rPr>
          <w:sz w:val="24"/>
          <w:rFonts w:hint="eastAsia"/>
        </w:rPr>
        <w:t xml:space="preserve">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w:t>
      </w:r>
      <w:r>
        <w:rPr>
          <w:sz w:val="24"/>
          <w:lang w:eastAsia="zh-CN"/>
          <w:rFonts w:hint="eastAsia"/>
        </w:rPr>
        <w:t xml:space="preserve">供应商</w:t>
      </w:r>
      <w:r>
        <w:rPr>
          <w:sz w:val="24"/>
          <w:rFonts w:hint="eastAsia"/>
        </w:rPr>
        <w:t xml:space="preserve">响应文件作为无效处理。对不同文字文本响应文件的解释发生异议的，以中文文本为准。</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2.6</w:t>
      </w:r>
      <w:r>
        <w:rPr>
          <w:sz w:val="24"/>
          <w:rFonts w:hint="eastAsia"/>
        </w:rPr>
        <w:t xml:space="preserve"> 谈判小组复核。</w:t>
      </w:r>
      <w:r>
        <w:rPr>
          <w:sz w:val="24"/>
          <w:lang w:eastAsia="zh-CN"/>
          <w:rFonts w:hint="eastAsia"/>
        </w:rPr>
        <w:t xml:space="preserve">供应商</w:t>
      </w:r>
      <w:r>
        <w:rPr>
          <w:sz w:val="24"/>
          <w:rFonts w:hint="eastAsia"/>
        </w:rPr>
        <w:t xml:space="preserve">最后报价结束后，谈判小组应当进行评审复核，对拟推荐为成交候选</w:t>
      </w:r>
      <w:r>
        <w:rPr>
          <w:sz w:val="24"/>
          <w:lang w:eastAsia="zh-CN"/>
          <w:rFonts w:hint="eastAsia"/>
        </w:rPr>
        <w:t xml:space="preserve">供应商</w:t>
      </w:r>
      <w:r>
        <w:rPr>
          <w:sz w:val="24"/>
          <w:rFonts w:hint="eastAsia"/>
        </w:rPr>
        <w:t xml:space="preserve">的、报价最低的、</w:t>
      </w:r>
      <w:r>
        <w:rPr>
          <w:sz w:val="24"/>
          <w:lang w:eastAsia="zh-CN"/>
          <w:rFonts w:hint="eastAsia"/>
        </w:rPr>
        <w:t xml:space="preserve">供应商</w:t>
      </w:r>
      <w:r>
        <w:rPr>
          <w:sz w:val="24"/>
          <w:rFonts w:hint="eastAsia"/>
        </w:rPr>
        <w:t xml:space="preserve">资格审查未通过的、</w:t>
      </w:r>
      <w:r>
        <w:rPr>
          <w:sz w:val="24"/>
          <w:lang w:eastAsia="zh-CN"/>
          <w:rFonts w:hint="eastAsia"/>
        </w:rPr>
        <w:t xml:space="preserve">供应商</w:t>
      </w:r>
      <w:r>
        <w:rPr>
          <w:sz w:val="24"/>
          <w:rFonts w:hint="eastAsia"/>
        </w:rPr>
        <w:t xml:space="preserve">响应文件作无效处理的重点复核。</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2.7</w:t>
      </w:r>
      <w:r>
        <w:rPr>
          <w:sz w:val="24"/>
          <w:rFonts w:hint="eastAsia"/>
        </w:rPr>
        <w:t xml:space="preserve">推荐成交候选</w:t>
      </w:r>
      <w:r>
        <w:rPr>
          <w:sz w:val="24"/>
          <w:lang w:eastAsia="zh-CN"/>
          <w:rFonts w:hint="eastAsia"/>
        </w:rPr>
        <w:t xml:space="preserve">供应商</w:t>
      </w:r>
      <w:r>
        <w:rPr>
          <w:sz w:val="24"/>
          <w:rFonts w:hint="eastAsia"/>
        </w:rPr>
        <w:t xml:space="preserve">。谈判小组复核后，应当按照</w:t>
      </w:r>
      <w:r>
        <w:rPr>
          <w:sz w:val="24"/>
          <w:lang w:eastAsia="zh-CN"/>
          <w:rFonts w:hint="eastAsia"/>
        </w:rPr>
        <w:t xml:space="preserve">供应商</w:t>
      </w:r>
      <w:r>
        <w:rPr>
          <w:sz w:val="24"/>
          <w:rFonts w:hint="eastAsia"/>
        </w:rPr>
        <w:t xml:space="preserve">的报价由低到高顺序推荐</w:t>
      </w:r>
      <w:r>
        <w:rPr>
          <w:sz w:val="24"/>
          <w:lang w:val="en-US" w:eastAsia="zh-CN"/>
          <w:rFonts w:hint="eastAsia"/>
        </w:rPr>
        <w:t xml:space="preserve">3</w:t>
      </w:r>
      <w:r>
        <w:rPr>
          <w:sz w:val="24"/>
          <w:rFonts w:hint="eastAsia"/>
        </w:rPr>
        <w:t xml:space="preserve">家以上成交候选</w:t>
      </w:r>
      <w:r>
        <w:rPr>
          <w:sz w:val="24"/>
          <w:lang w:eastAsia="zh-CN"/>
          <w:rFonts w:hint="eastAsia"/>
        </w:rPr>
        <w:t xml:space="preserve">供应商</w:t>
      </w:r>
      <w:r>
        <w:rPr>
          <w:sz w:val="24"/>
          <w:rFonts w:hint="eastAsia"/>
        </w:rPr>
        <w:t xml:space="preserve">。</w:t>
      </w:r>
      <w:r>
        <w:rPr>
          <w:sz w:val="24"/>
          <w:lang w:eastAsia="zh-CN"/>
          <w:rFonts w:hint="eastAsia"/>
        </w:rPr>
        <w:t xml:space="preserve">供应商</w:t>
      </w:r>
      <w:r>
        <w:rPr>
          <w:sz w:val="24"/>
          <w:rFonts w:hint="eastAsia"/>
        </w:rPr>
        <w:t xml:space="preserve">报价相同的，成交候选</w:t>
      </w:r>
      <w:r>
        <w:rPr>
          <w:sz w:val="24"/>
          <w:lang w:eastAsia="zh-CN"/>
          <w:rFonts w:hint="eastAsia"/>
        </w:rPr>
        <w:t xml:space="preserve">供应商</w:t>
      </w:r>
      <w:r>
        <w:rPr>
          <w:sz w:val="24"/>
          <w:rFonts w:hint="eastAsia"/>
        </w:rPr>
        <w:t xml:space="preserve">并列，由采购人自主采取公平择优的方式选择成交</w:t>
      </w:r>
      <w:r>
        <w:rPr>
          <w:sz w:val="24"/>
          <w:lang w:eastAsia="zh-CN"/>
          <w:rFonts w:hint="eastAsia"/>
        </w:rPr>
        <w:t xml:space="preserve">供应商</w:t>
      </w:r>
      <w:r>
        <w:rPr>
          <w:sz w:val="24"/>
          <w:rFonts w:hint="eastAsia"/>
        </w:rPr>
        <w:t xml:space="preserve">。</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2.8</w:t>
      </w:r>
      <w:r>
        <w:rPr>
          <w:sz w:val="24"/>
          <w:rFonts w:hint="eastAsia"/>
        </w:rPr>
        <w:t xml:space="preserve">现场复核评审结果。</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2.9</w:t>
      </w:r>
      <w:r>
        <w:rPr>
          <w:sz w:val="24"/>
          <w:rFonts w:hint="eastAsia"/>
        </w:rPr>
        <w:t xml:space="preserve">编写谈判</w:t>
      </w:r>
      <w:r>
        <w:rPr>
          <w:sz w:val="24"/>
          <w:lang w:eastAsia="zh-CN"/>
          <w:rFonts w:hint="eastAsia"/>
        </w:rPr>
        <w:t xml:space="preserve">结果</w:t>
      </w:r>
      <w:r>
        <w:rPr>
          <w:sz w:val="24"/>
          <w:rFonts w:hint="eastAsia"/>
        </w:rPr>
        <w:t xml:space="preserve">报告。</w:t>
      </w:r>
      <w:r>
        <w:rPr>
          <w:sz w:val="24"/>
          <w:rFonts w:hint="eastAsia"/>
        </w:rPr>
      </w:r>
    </w:p>
    <w:p>
      <w:pPr>
        <w:pStyle w:val="Normal"/>
        <w:spacing w:line="400" w:lineRule="exact"/>
        <w:ind w:firstLine="480" w:firstLineChars="200"/>
        <w:rPr>
          <w:sz w:val="24"/>
          <w:rFonts w:hint="eastAsia"/>
        </w:rPr>
      </w:pPr>
      <w:r>
        <w:rPr>
          <w:sz w:val="24"/>
          <w:rFonts w:hint="eastAsia"/>
        </w:rPr>
        <w:t xml:space="preserve">报告应当由谈判小组全体人员签字认可。谈判小组成员对报告有异议的，谈判小组按照少数服从多数的原则推荐成交候选</w:t>
      </w:r>
      <w:r>
        <w:rPr>
          <w:sz w:val="24"/>
          <w:lang w:eastAsia="zh-CN"/>
          <w:rFonts w:hint="eastAsia"/>
        </w:rPr>
        <w:t xml:space="preserve">供应商</w:t>
      </w:r>
      <w:r>
        <w:rPr>
          <w:sz w:val="24"/>
          <w:rFonts w:hint="eastAsia"/>
        </w:rPr>
        <w:t xml:space="preserve">，采购程序继续进行。对谈判报告有异议的谈判小组成员，应当在报告上签署不同意见并说明理由，由谈判小组书面记录相关情况。谈判小组成员拒绝在报告上签字又不书面说明其不同意见和理由的，视为同意谈判报告。</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2.10</w:t>
      </w:r>
      <w:r>
        <w:rPr>
          <w:sz w:val="24"/>
          <w:rFonts w:hint="eastAsia"/>
        </w:rPr>
        <w:t xml:space="preserve">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w:t>
      </w:r>
      <w:r>
        <w:rPr>
          <w:sz w:val="24"/>
          <w:lang w:eastAsia="zh-CN"/>
          <w:rFonts w:hint="eastAsia"/>
        </w:rPr>
        <w:t xml:space="preserve">供应商</w:t>
      </w:r>
      <w:r>
        <w:rPr>
          <w:sz w:val="24"/>
          <w:rFonts w:hint="eastAsia"/>
        </w:rPr>
        <w:t xml:space="preserve">澄清、说明</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2.11.1</w:t>
      </w:r>
      <w:r>
        <w:rPr>
          <w:sz w:val="24"/>
          <w:rFonts w:hint="eastAsia"/>
        </w:rPr>
        <w:t xml:space="preserve">谈判小组在对响应文件的有效性、完整性和响应程度进行审查时，可以要求</w:t>
      </w:r>
      <w:r>
        <w:rPr>
          <w:sz w:val="24"/>
          <w:lang w:eastAsia="zh-CN"/>
          <w:rFonts w:hint="eastAsia"/>
        </w:rPr>
        <w:t xml:space="preserve">供应商</w:t>
      </w:r>
      <w:r>
        <w:rPr>
          <w:sz w:val="24"/>
          <w:rFonts w:hint="eastAsia"/>
        </w:rPr>
        <w:t xml:space="preserve">对响应文件中含义不明确、同类问题表述不一致或者有明显文字和计算错误的内容等作出必要的澄清、说明或者更正。</w:t>
      </w:r>
      <w:r>
        <w:rPr>
          <w:sz w:val="24"/>
          <w:lang w:eastAsia="zh-CN"/>
          <w:rFonts w:hint="eastAsia"/>
        </w:rPr>
        <w:t xml:space="preserve">供应商</w:t>
      </w:r>
      <w:r>
        <w:rPr>
          <w:sz w:val="24"/>
          <w:rFonts w:hint="eastAsia"/>
        </w:rPr>
        <w:t xml:space="preserve">的澄清、说明或者更正不得超出响应文件的范围或者改变响应文件的实质性内容。</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2.11.2谈判小组要求</w:t>
      </w:r>
      <w:r>
        <w:rPr>
          <w:sz w:val="24"/>
          <w:lang w:eastAsia="zh-CN"/>
          <w:rFonts w:ascii="宋体" w:hAnsi="宋体" w:hint="eastAsia"/>
        </w:rPr>
        <w:t xml:space="preserve">供应商</w:t>
      </w:r>
      <w:r>
        <w:rPr>
          <w:sz w:val="24"/>
          <w:rFonts w:ascii="宋体" w:hAnsi="宋体" w:hint="eastAsia"/>
        </w:rPr>
        <w:t xml:space="preserve">澄清、说明或者更正响应文件应当以书面形式作出。</w:t>
      </w:r>
      <w:r>
        <w:rPr>
          <w:sz w:val="24"/>
          <w:lang w:eastAsia="zh-CN"/>
          <w:rFonts w:ascii="宋体" w:hAnsi="宋体" w:hint="eastAsia"/>
        </w:rPr>
        <w:t xml:space="preserve">供应商</w:t>
      </w:r>
      <w:r>
        <w:rPr>
          <w:sz w:val="24"/>
          <w:rFonts w:hint="eastAsia"/>
        </w:rPr>
        <w:t xml:space="preserve">的澄清、说明或者更正应当由法定代表人/主要负责人/本人或其授权代表签字或者加盖公章。</w:t>
      </w:r>
      <w:r>
        <w:rPr>
          <w:sz w:val="24"/>
          <w:rFonts w:hint="eastAsia"/>
        </w:rPr>
      </w:r>
    </w:p>
    <w:p>
      <w:pPr>
        <w:pStyle w:val="Normal"/>
        <w:spacing w:line="400" w:lineRule="exact"/>
        <w:ind w:firstLine="480" w:firstLineChars="200"/>
        <w:rPr>
          <w:sz w:val="24"/>
          <w:rFonts w:ascii="宋体" w:hAnsi="宋体" w:hint="eastAsia"/>
        </w:rPr>
      </w:pPr>
      <w:r>
        <w:rPr>
          <w:sz w:val="24"/>
          <w:rFonts w:ascii="宋体" w:hAnsi="宋体" w:hint="eastAsia"/>
        </w:rPr>
        <w:t xml:space="preserve">2.12</w:t>
      </w:r>
      <w:r>
        <w:rPr>
          <w:sz w:val="24"/>
          <w:rFonts w:hint="eastAsia"/>
        </w:rPr>
        <w:t xml:space="preserve">终止谈判采购活动。</w:t>
      </w:r>
      <w:r>
        <w:rPr>
          <w:sz w:val="24"/>
          <w:rFonts w:hint="eastAsia"/>
        </w:rPr>
      </w:r>
    </w:p>
    <w:p>
      <w:pPr>
        <w:pStyle w:val="Normal"/>
        <w:spacing w:line="400" w:lineRule="exact"/>
        <w:ind w:firstLine="480" w:firstLineChars="200"/>
        <w:rPr>
          <w:sz w:val="24"/>
          <w:rFonts w:hint="eastAsia"/>
        </w:rPr>
      </w:pPr>
      <w:r>
        <w:rPr>
          <w:sz w:val="24"/>
          <w:rFonts w:hint="eastAsia"/>
        </w:rPr>
        <w:t xml:space="preserve">出现下列情形之一的，应当终止竞争性谈判采购活动，发布项目终止公告并说明原因，重新开展采购活动：</w:t>
      </w:r>
      <w:r>
        <w:rPr>
          <w:sz w:val="24"/>
          <w:rFonts w:hint="eastAsia"/>
        </w:rPr>
      </w:r>
    </w:p>
    <w:p>
      <w:pPr>
        <w:pStyle w:val="Normal"/>
        <w:spacing w:line="400" w:lineRule="exact"/>
        <w:ind w:firstLine="360" w:firstLineChars="150"/>
        <w:rPr>
          <w:sz w:val="24"/>
          <w:rFonts w:hint="eastAsia"/>
        </w:rPr>
      </w:pPr>
      <w:r>
        <w:rPr>
          <w:sz w:val="24"/>
          <w:rFonts w:hint="eastAsia"/>
        </w:rPr>
        <w:t xml:space="preserve">（1）因情况变化，不再符合规定的竞争性谈判采购方式适用情形的；</w:t>
      </w:r>
      <w:r>
        <w:rPr>
          <w:sz w:val="24"/>
          <w:rFonts w:hint="eastAsia"/>
        </w:rPr>
      </w:r>
    </w:p>
    <w:p>
      <w:pPr>
        <w:pStyle w:val="Normal"/>
        <w:spacing w:line="400" w:lineRule="exact"/>
        <w:ind w:firstLine="360" w:firstLineChars="150"/>
        <w:rPr>
          <w:sz w:val="24"/>
          <w:rFonts w:hint="eastAsia"/>
        </w:rPr>
      </w:pPr>
      <w:r>
        <w:rPr>
          <w:sz w:val="24"/>
          <w:rFonts w:hint="eastAsia"/>
        </w:rPr>
        <w:t xml:space="preserve">（2）出现影响采购公正的违法、违规行为的；</w:t>
      </w:r>
      <w:r>
        <w:rPr>
          <w:sz w:val="24"/>
          <w:rFonts w:hint="eastAsia"/>
        </w:rPr>
      </w:r>
    </w:p>
    <w:p>
      <w:pPr>
        <w:pStyle w:val="Heading2"/>
        <w:keepNext w:val="0"/>
        <w:keepLines w:val="0"/>
        <w:spacing w:after="0" w:before="0" w:line="400" w:lineRule="exact"/>
        <w:ind w:firstLine="480" w:firstLineChars="200"/>
        <w:rPr>
          <w:b w:val="0"/>
          <w:sz w:val="24"/>
          <w:lang w:val="en-US" w:eastAsia="zh-CN" w:bidi="ar-SA"/>
          <w:szCs w:val="24"/>
          <w:kern w:val="2"/>
          <w:bCs w:val="0"/>
          <w:rFonts w:ascii="Times New Roman" w:hAnsi="Times New Roman" w:eastAsia="宋体" w:hint="eastAsia"/>
        </w:rPr>
      </w:pPr>
      <w:r>
        <w:rPr>
          <w:b w:val="0"/>
          <w:sz w:val="24"/>
          <w:lang w:val="en-US" w:eastAsia="zh-CN" w:bidi="ar-SA"/>
          <w:szCs w:val="24"/>
          <w:kern w:val="2"/>
          <w:bCs w:val="0"/>
          <w:rFonts w:ascii="Times New Roman" w:hAnsi="Times New Roman" w:eastAsia="宋体" w:hint="eastAsia"/>
        </w:rPr>
        <w:t xml:space="preserve">（3）在采购过程中符合要求的供应商或者报价未超过采购预算的供应商不足3家的。</w:t>
      </w:r>
      <w:r>
        <w:rPr>
          <w:b w:val="0"/>
          <w:sz w:val="24"/>
          <w:lang w:val="en-US" w:eastAsia="zh-CN" w:bidi="ar-SA"/>
          <w:szCs w:val="24"/>
          <w:kern w:val="2"/>
          <w:bCs w:val="0"/>
          <w:rFonts w:ascii="Times New Roman" w:hAnsi="Times New Roman" w:eastAsia="宋体" w:hint="eastAsia"/>
        </w:rPr>
      </w:r>
    </w:p>
    <w:p>
      <w:pPr>
        <w:pStyle w:val="Normal"/>
        <w:tabs>
          <w:tab w:val="left" w:pos="851"/>
        </w:tabs>
        <w:spacing w:line="400" w:lineRule="exact"/>
        <w:ind w:firstLine="482" w:firstLineChars="200"/>
        <w:rPr>
          <w:b w:val="1"/>
          <w:color w:val="000000"/>
          <w:sz w:val="24"/>
          <w:rFonts w:ascii="宋体" w:hAnsi="宋体" w:hint="eastAsia"/>
        </w:rPr>
      </w:pPr>
      <w:r>
        <w:rPr>
          <w:b w:val="1"/>
          <w:color w:val="000000"/>
          <w:sz w:val="24"/>
          <w:rFonts w:ascii="宋体" w:hAnsi="宋体" w:hint="eastAsia"/>
        </w:rPr>
      </w:r>
    </w:p>
    <w:p>
      <w:pPr>
        <w:pStyle w:val="Normal"/>
        <w:tabs>
          <w:tab w:val="left" w:pos="851"/>
        </w:tabs>
        <w:spacing w:line="400" w:lineRule="exact"/>
        <w:ind w:firstLine="482" w:firstLineChars="200"/>
        <w:rPr>
          <w:b w:val="1"/>
          <w:color w:val="000000"/>
          <w:sz w:val="24"/>
          <w:rFonts w:ascii="宋体" w:hAnsi="宋体" w:hint="eastAsia"/>
        </w:rPr>
      </w:pPr>
      <w:r>
        <w:rPr>
          <w:b w:val="1"/>
          <w:color w:val="000000"/>
          <w:sz w:val="24"/>
          <w:rFonts w:ascii="宋体" w:hAnsi="宋体" w:hint="eastAsia"/>
        </w:rPr>
        <w:t xml:space="preserve">3．谈判纪律及注意事项</w:t>
      </w:r>
      <w:r>
        <w:rPr>
          <w:b w:val="1"/>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3.1谈判小组内部讨论的情况和意见必须保密，任何人不得以任何形式透露给</w:t>
      </w:r>
      <w:r>
        <w:rPr>
          <w:color w:val="000000"/>
          <w:sz w:val="24"/>
          <w:lang w:eastAsia="zh-CN"/>
          <w:rFonts w:ascii="宋体" w:hAnsi="宋体" w:hint="eastAsia"/>
        </w:rPr>
        <w:t xml:space="preserve">供应商</w:t>
      </w:r>
      <w:r>
        <w:rPr>
          <w:color w:val="000000"/>
          <w:sz w:val="24"/>
          <w:rFonts w:ascii="宋体" w:hAnsi="宋体" w:hint="eastAsia"/>
        </w:rPr>
        <w:t xml:space="preserve">或与</w:t>
      </w:r>
      <w:r>
        <w:rPr>
          <w:color w:val="000000"/>
          <w:sz w:val="24"/>
          <w:lang w:eastAsia="zh-CN"/>
          <w:rFonts w:ascii="宋体" w:hAnsi="宋体" w:hint="eastAsia"/>
        </w:rPr>
        <w:t xml:space="preserve">供应商</w:t>
      </w:r>
      <w:r>
        <w:rPr>
          <w:color w:val="000000"/>
          <w:sz w:val="24"/>
          <w:rFonts w:ascii="宋体" w:hAnsi="宋体" w:hint="eastAsia"/>
        </w:rPr>
        <w:t xml:space="preserve">有关的单位或个人。</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3.2在谈判过程中，</w:t>
      </w:r>
      <w:r>
        <w:rPr>
          <w:color w:val="000000"/>
          <w:sz w:val="24"/>
          <w:lang w:eastAsia="zh-CN"/>
          <w:rFonts w:ascii="宋体" w:hAnsi="宋体" w:hint="eastAsia"/>
        </w:rPr>
        <w:t xml:space="preserve">供应商</w:t>
      </w:r>
      <w:r>
        <w:rPr>
          <w:color w:val="000000"/>
          <w:sz w:val="24"/>
          <w:rFonts w:ascii="宋体" w:hAnsi="宋体" w:hint="eastAsia"/>
        </w:rPr>
        <w:t xml:space="preserve">不得以任何形式对谈判小组成员进行旨在影响谈判结果的私下接触，否则将取消其参与谈判的资格。</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3.3</w:t>
      </w:r>
      <w:r>
        <w:rPr>
          <w:sz w:val="24"/>
          <w:rFonts w:hint="eastAsia"/>
        </w:rPr>
        <w:t xml:space="preserve">对各</w:t>
      </w:r>
      <w:r>
        <w:rPr>
          <w:sz w:val="24"/>
          <w:lang w:eastAsia="zh-CN"/>
          <w:rFonts w:hint="eastAsia"/>
        </w:rPr>
        <w:t xml:space="preserve">供应商</w:t>
      </w:r>
      <w:r>
        <w:rPr>
          <w:sz w:val="24"/>
          <w:rFonts w:hint="eastAsia"/>
        </w:rPr>
        <w:t xml:space="preserve">的商业秘密，谈判小组成员应予以保密，不得泄露给其他</w:t>
      </w:r>
      <w:r>
        <w:rPr>
          <w:sz w:val="24"/>
          <w:lang w:eastAsia="zh-CN"/>
          <w:rFonts w:hint="eastAsia"/>
        </w:rPr>
        <w:t xml:space="preserve">供应商</w:t>
      </w:r>
      <w:r>
        <w:rPr>
          <w:sz w:val="24"/>
          <w:rFonts w:hint="eastAsia"/>
        </w:rPr>
        <w:t xml:space="preserve">。</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3.4谈判小组独立评判，推荐成交候选人，并写出书面报告。</w:t>
      </w:r>
      <w:r>
        <w:rPr>
          <w:color w:val="000000"/>
          <w:sz w:val="24"/>
          <w:rFonts w:ascii="宋体" w:hAnsi="宋体" w:hint="eastAsia"/>
        </w:rPr>
      </w:r>
    </w:p>
    <w:p>
      <w:pPr>
        <w:pStyle w:val="Normal"/>
        <w:tabs>
          <w:tab w:val="left" w:pos="851"/>
        </w:tabs>
        <w:spacing w:line="400" w:lineRule="exact"/>
        <w:ind w:firstLine="480" w:firstLineChars="200"/>
        <w:rPr>
          <w:color w:val="000000"/>
          <w:sz w:val="24"/>
          <w:rFonts w:ascii="宋体" w:hAnsi="宋体" w:hint="eastAsia"/>
        </w:rPr>
      </w:pPr>
      <w:r>
        <w:rPr>
          <w:color w:val="000000"/>
          <w:sz w:val="24"/>
          <w:rFonts w:ascii="宋体" w:hAnsi="宋体" w:hint="eastAsia"/>
        </w:rPr>
        <w:t xml:space="preserve">3.5谈判小组可根据需要对</w:t>
      </w:r>
      <w:r>
        <w:rPr>
          <w:color w:val="000000"/>
          <w:sz w:val="24"/>
          <w:lang w:eastAsia="zh-CN"/>
          <w:rFonts w:ascii="宋体" w:hAnsi="宋体" w:hint="eastAsia"/>
        </w:rPr>
        <w:t xml:space="preserve">供应商</w:t>
      </w:r>
      <w:r>
        <w:rPr>
          <w:color w:val="000000"/>
          <w:sz w:val="24"/>
          <w:rFonts w:ascii="宋体" w:hAnsi="宋体" w:hint="eastAsia"/>
        </w:rPr>
        <w:t xml:space="preserve">进行实地考察。</w:t>
      </w:r>
      <w:r>
        <w:rPr>
          <w:color w:val="000000"/>
          <w:sz w:val="24"/>
          <w:rFonts w:ascii="宋体" w:hAnsi="宋体" w:hint="eastAsia"/>
        </w:rPr>
      </w:r>
    </w:p>
    <w:p>
      <w:pPr>
        <w:pStyle w:val="Normal"/>
        <w:spacing w:line="400" w:lineRule="exact"/>
        <w:rPr>
          <w:rFonts w:hint="eastAsia"/>
        </w:rPr>
      </w:pPr>
      <w:r>
        <w:rPr>
          <w:rFonts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t xml:space="preserve">4.确定成交</w:t>
      </w:r>
      <w:r>
        <w:rPr>
          <w:color w:val="000000"/>
          <w:sz w:val="24"/>
          <w:lang w:eastAsia="zh-CN"/>
          <w:szCs w:val="24"/>
          <w:rFonts w:ascii="宋体" w:hAnsi="宋体" w:eastAsia="宋体" w:hint="eastAsia"/>
        </w:rPr>
        <w:t xml:space="preserve">供应商</w:t>
      </w:r>
      <w:r>
        <w:rPr>
          <w:color w:val="000000"/>
          <w:sz w:val="24"/>
          <w:lang w:eastAsia="zh-CN"/>
          <w:szCs w:val="24"/>
          <w:rFonts w:ascii="宋体" w:hAnsi="宋体" w:eastAsia="宋体" w:hint="eastAsia"/>
        </w:rPr>
      </w:r>
    </w:p>
    <w:p>
      <w:pPr>
        <w:pStyle w:val="Normal"/>
        <w:snapToGrid w:val="0"/>
        <w:spacing w:line="400" w:lineRule="exact"/>
        <w:ind w:firstLine="480" w:firstLineChars="200"/>
        <w:rPr>
          <w:color w:val="000000"/>
          <w:sz w:val="24"/>
          <w:lang w:eastAsia="zh-CN"/>
          <w:rFonts w:ascii="宋体" w:hAnsi="宋体" w:hint="eastAsia"/>
        </w:rPr>
      </w:pPr>
      <w:r>
        <w:rPr>
          <w:color w:val="000000"/>
          <w:sz w:val="24"/>
          <w:lang w:eastAsia="zh-CN"/>
          <w:rFonts w:ascii="宋体" w:hAnsi="宋体" w:hint="eastAsia"/>
        </w:rPr>
        <w:t xml:space="preserve">谈判小组现场</w:t>
      </w:r>
      <w:r>
        <w:rPr>
          <w:color w:val="000000"/>
          <w:sz w:val="24"/>
          <w:rFonts w:hAnsi="宋体" w:hint="eastAsia"/>
        </w:rPr>
        <w:t xml:space="preserve">根据质量和服务均能满足</w:t>
      </w:r>
      <w:r>
        <w:rPr>
          <w:color w:val="000000"/>
          <w:sz w:val="24"/>
          <w:bCs/>
          <w:rFonts w:ascii="宋体" w:hAnsi="宋体" w:hint="eastAsia"/>
        </w:rPr>
        <w:t xml:space="preserve">谈判</w:t>
      </w:r>
      <w:r>
        <w:rPr>
          <w:color w:val="000000"/>
          <w:sz w:val="24"/>
          <w:rFonts w:hAnsi="宋体" w:hint="eastAsia"/>
        </w:rPr>
        <w:t xml:space="preserve">文件实质性响应要求且最后报价最低的原则确定成交</w:t>
      </w:r>
      <w:r>
        <w:rPr>
          <w:color w:val="000000"/>
          <w:sz w:val="24"/>
          <w:lang w:eastAsia="zh-CN"/>
          <w:rFonts w:hAnsi="宋体" w:hint="eastAsia"/>
        </w:rPr>
        <w:t xml:space="preserve">供应商</w:t>
      </w:r>
      <w:r>
        <w:rPr>
          <w:color w:val="000000"/>
          <w:sz w:val="24"/>
          <w:rFonts w:hAnsi="宋体" w:hint="eastAsia"/>
        </w:rPr>
        <w:t xml:space="preserve">。</w:t>
      </w:r>
      <w:r>
        <w:rPr>
          <w:color w:val="000000"/>
          <w:sz w:val="24"/>
          <w:lang w:eastAsia="zh-CN"/>
          <w:rFonts w:hAnsi="宋体" w:hint="eastAsia"/>
        </w:rPr>
        <w:t xml:space="preserve">本项目成交结果</w:t>
      </w:r>
      <w:r>
        <w:rPr>
          <w:color w:val="000000"/>
          <w:sz w:val="24"/>
          <w:rFonts w:ascii="宋体" w:hAnsi="宋体" w:hint="eastAsia"/>
        </w:rPr>
        <w:t xml:space="preserve">在“</w:t>
      </w:r>
      <w:r>
        <w:rPr>
          <w:color w:val="000000"/>
          <w:sz w:val="24"/>
          <w:lang w:eastAsia="zh-CN"/>
          <w:rFonts w:ascii="宋体" w:hAnsi="宋体" w:hint="eastAsia"/>
        </w:rPr>
        <w:t xml:space="preserve">富顺县中医医院官网</w:t>
      </w:r>
      <w:r>
        <w:rPr>
          <w:color w:val="000000"/>
          <w:sz w:val="24"/>
          <w:rFonts w:ascii="宋体" w:hAnsi="宋体" w:hint="eastAsia"/>
        </w:rPr>
        <w:t xml:space="preserve">”上公示成交结果</w:t>
      </w:r>
      <w:r>
        <w:rPr>
          <w:color w:val="000000"/>
          <w:sz w:val="24"/>
          <w:lang w:eastAsia="zh-CN"/>
          <w:rFonts w:ascii="宋体" w:hAnsi="宋体" w:hint="eastAsia"/>
        </w:rPr>
        <w:t xml:space="preserve">。</w:t>
      </w:r>
      <w:r>
        <w:rPr>
          <w:color w:val="000000"/>
          <w:sz w:val="24"/>
          <w:lang w:eastAsia="zh-CN"/>
          <w:rFonts w:hAnsi="宋体" w:eastAsia="宋体" w:hint="eastAsia"/>
        </w:rPr>
      </w:r>
    </w:p>
    <w:p>
      <w:pPr>
        <w:pStyle w:val="Heading2"/>
        <w:keepNext w:val="0"/>
        <w:keepLines w:val="0"/>
        <w:spacing w:after="0" w:before="0" w:line="400" w:lineRule="exact"/>
        <w:ind w:firstLine="472" w:firstLineChars="196"/>
        <w:rPr>
          <w:color w:val="000000"/>
          <w:sz w:val="24"/>
          <w:szCs w:val="24"/>
          <w:rFonts w:ascii="宋体" w:hAnsi="宋体" w:eastAsia="宋体" w:hint="eastAsia"/>
        </w:rPr>
      </w:pPr>
      <w:r>
        <w:rPr>
          <w:color w:val="000000"/>
          <w:sz w:val="24"/>
          <w:szCs w:val="24"/>
          <w:rFonts w:ascii="宋体" w:hAnsi="宋体" w:eastAsia="宋体" w:hint="eastAsia"/>
        </w:rPr>
      </w:r>
    </w:p>
    <w:p>
      <w:pPr>
        <w:pStyle w:val="Normal"/>
        <w:tabs>
          <w:tab w:val="left" w:pos="7665"/>
        </w:tabs>
        <w:spacing w:line="400" w:lineRule="exact"/>
        <w:ind w:firstLine="482" w:firstLineChars="200"/>
        <w:rPr>
          <w:b w:val="1"/>
          <w:color w:val="000000"/>
          <w:sz w:val="24"/>
          <w:lang w:val="en-US" w:eastAsia="zh-CN"/>
          <w:rFonts w:ascii="宋体" w:hAnsi="宋体" w:hint="eastAsia"/>
        </w:rPr>
      </w:pPr>
      <w:r>
        <w:rPr>
          <w:b w:val="1"/>
          <w:color w:val="000000"/>
          <w:sz w:val="24"/>
          <w:lang w:val="en-US" w:eastAsia="zh-CN"/>
          <w:rFonts w:ascii="宋体" w:hAnsi="宋体" w:hint="eastAsia"/>
        </w:rPr>
        <w:t xml:space="preserve">5</w:t>
      </w:r>
      <w:r>
        <w:rPr>
          <w:b w:val="1"/>
          <w:color w:val="000000"/>
          <w:sz w:val="24"/>
          <w:rFonts w:ascii="宋体" w:hAnsi="宋体" w:hint="eastAsia"/>
        </w:rPr>
        <w:t xml:space="preserve">.谈判小组在采购活动中承担以下义务：</w:t>
      </w:r>
      <w:r>
        <w:rPr>
          <w:b w:val="1"/>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（一）遵守评审工作纪律；</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（二）按照客观、公正、审慎的原则，根据谈判文件规定的评审程序、评审方法和评审标准进行独立评审；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（三）不得泄露评审文件、评审情况和在评审过程中获悉的商业秘密；</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（四）及时向</w:t>
      </w:r>
      <w:r>
        <w:rPr>
          <w:color w:val="000000"/>
          <w:sz w:val="24"/>
          <w:lang w:eastAsia="zh-CN"/>
          <w:rFonts w:ascii="宋体" w:hAnsi="宋体" w:hint="eastAsia"/>
        </w:rPr>
        <w:t xml:space="preserve">监督</w:t>
      </w:r>
      <w:r>
        <w:rPr>
          <w:color w:val="000000"/>
          <w:sz w:val="24"/>
          <w:rFonts w:ascii="宋体" w:hAnsi="宋体" w:hint="eastAsia"/>
        </w:rPr>
        <w:t xml:space="preserve">部门报告评审过程中发现的倾向性、误导性的解释或者说明，以及</w:t>
      </w:r>
      <w:r>
        <w:rPr>
          <w:color w:val="000000"/>
          <w:sz w:val="24"/>
          <w:lang w:eastAsia="zh-CN"/>
          <w:rFonts w:ascii="宋体" w:hAnsi="宋体" w:hint="eastAsia"/>
        </w:rPr>
        <w:t xml:space="preserve">供应商</w:t>
      </w:r>
      <w:r>
        <w:rPr>
          <w:color w:val="000000"/>
          <w:sz w:val="24"/>
          <w:rFonts w:ascii="宋体" w:hAnsi="宋体" w:hint="eastAsia"/>
        </w:rPr>
        <w:t xml:space="preserve">行贿、提供虚假材料或者串通等违法行为；</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（五）发现谈判文件内容违反国家有关强制性规定或者谈判文件存在歧义、重大缺陷导致评审工作无法进行时，停止评审并说明情况；</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（六）及时向监察等部门举报在评审过程中受到非法干预</w:t>
      </w:r>
      <w:r>
        <w:rPr>
          <w:sz w:val="24"/>
          <w:rFonts w:ascii="宋体" w:hAnsi="宋体" w:hint="eastAsia"/>
        </w:rPr>
        <w:t xml:space="preserve">的</w:t>
      </w:r>
      <w:r>
        <w:rPr>
          <w:color w:val="000000"/>
          <w:sz w:val="24"/>
          <w:rFonts w:ascii="宋体" w:hAnsi="宋体" w:hint="eastAsia"/>
        </w:rPr>
        <w:t xml:space="preserve">情况；</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（七）配合答复处理</w:t>
      </w:r>
      <w:r>
        <w:rPr>
          <w:color w:val="000000"/>
          <w:sz w:val="24"/>
          <w:lang w:eastAsia="zh-CN"/>
          <w:rFonts w:ascii="宋体" w:hAnsi="宋体" w:hint="eastAsia"/>
        </w:rPr>
        <w:t xml:space="preserve">供应商</w:t>
      </w:r>
      <w:r>
        <w:rPr>
          <w:color w:val="000000"/>
          <w:sz w:val="24"/>
          <w:rFonts w:ascii="宋体" w:hAnsi="宋体" w:hint="eastAsia"/>
        </w:rPr>
        <w:t xml:space="preserve">的询问、质疑和投诉等事项；</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（八）法律、法规和规章规定的其他义务。</w:t>
      </w:r>
      <w:r>
        <w:rPr>
          <w:color w:val="000000"/>
          <w:sz w:val="24"/>
          <w:rFonts w:ascii="宋体" w:hAnsi="宋体" w:hint="eastAsia"/>
        </w:rPr>
      </w:r>
    </w:p>
    <w:p>
      <w:pPr>
        <w:pStyle w:val="Normal"/>
        <w:tabs>
          <w:tab w:val="left" w:pos="7665"/>
        </w:tabs>
        <w:spacing w:line="400" w:lineRule="exact"/>
        <w:rPr>
          <w:color w:val="000000"/>
          <w:sz w:val="24"/>
          <w:rFonts w:ascii="宋体" w:hAnsi="宋体" w:hint="eastAsia"/>
        </w:rPr>
      </w:pPr>
      <w:r>
        <w:rPr>
          <w:color w:val="000000"/>
          <w:sz w:val="24"/>
          <w:rFonts w:ascii="宋体" w:hAnsi="宋体" w:hint="eastAsia"/>
        </w:rPr>
      </w:r>
    </w:p>
    <w:p>
      <w:pPr>
        <w:pStyle w:val="Normal"/>
        <w:tabs>
          <w:tab w:val="left" w:pos="7665"/>
        </w:tabs>
        <w:spacing w:line="400" w:lineRule="exact"/>
        <w:ind w:firstLine="482" w:firstLineChars="200"/>
        <w:rPr>
          <w:b w:val="1"/>
          <w:color w:val="000000"/>
          <w:sz w:val="24"/>
          <w:lang w:val="en-US" w:eastAsia="zh-CN"/>
          <w:rFonts w:ascii="宋体" w:hAnsi="宋体" w:hint="eastAsia"/>
        </w:rPr>
      </w:pPr>
      <w:r>
        <w:rPr>
          <w:b w:val="1"/>
          <w:color w:val="000000"/>
          <w:sz w:val="24"/>
          <w:lang w:val="en-US" w:eastAsia="zh-CN"/>
          <w:rFonts w:ascii="宋体" w:hAnsi="宋体" w:hint="eastAsia"/>
        </w:rPr>
        <w:t xml:space="preserve">6</w:t>
      </w:r>
      <w:r>
        <w:rPr>
          <w:b w:val="1"/>
          <w:color w:val="000000"/>
          <w:sz w:val="24"/>
          <w:rFonts w:ascii="宋体" w:hAnsi="宋体" w:hint="eastAsia"/>
        </w:rPr>
        <w:t xml:space="preserve">.评审专家在采购活动中应当遵守以下工作纪律：</w:t>
      </w:r>
      <w:r>
        <w:rPr>
          <w:b w:val="1"/>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（一）不得参加与自己有《中华人民共和国政府采购法实施条例》第九条规定的利害关系的政府采购项目的评标活动。发现参加了与自己有利害关系的评审活动，须主动提出回避，退出评审；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（二）评审前，应当将通讯工具或者相关电子设备交由</w:t>
      </w:r>
      <w:r>
        <w:rPr>
          <w:color w:val="000000"/>
          <w:sz w:val="24"/>
          <w:lang w:eastAsia="zh-CN"/>
          <w:rFonts w:ascii="宋体" w:hAnsi="宋体" w:hint="eastAsia"/>
        </w:rPr>
        <w:t xml:space="preserve">纪检</w:t>
      </w:r>
      <w:r>
        <w:rPr>
          <w:color w:val="000000"/>
          <w:sz w:val="24"/>
          <w:rFonts w:ascii="宋体" w:hAnsi="宋体" w:hint="eastAsia"/>
        </w:rPr>
        <w:t xml:space="preserve">统一保管；</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（三）评审过程中，不得与外界联系，因发生不可预见情况，确实需要与外界联系的，应当在监督人员监督之下办理；</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（四）评审过程中，不得发表影响评审公正的倾向性、歧视性言论，不得征询或者接受采购人的倾向性意见，不得明示或暗示</w:t>
      </w:r>
      <w:r>
        <w:rPr>
          <w:color w:val="000000"/>
          <w:sz w:val="24"/>
          <w:lang w:eastAsia="zh-CN"/>
          <w:rFonts w:ascii="宋体" w:hAnsi="宋体" w:hint="eastAsia"/>
        </w:rPr>
        <w:t xml:space="preserve">供应商</w:t>
      </w:r>
      <w:r>
        <w:rPr>
          <w:color w:val="000000"/>
          <w:sz w:val="24"/>
          <w:rFonts w:ascii="宋体" w:hAnsi="宋体" w:hint="eastAsia"/>
        </w:rPr>
        <w:t xml:space="preserve">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（五）在评审过程中和评审结束后，不得记录、复制或带走任何评审资料，不得向外界透露评审内容；</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（六）评审现场服从工作人员的管理，接受现场监督人员的合法监督；</w:t>
      </w:r>
      <w:r>
        <w:rPr>
          <w:color w:val="000000"/>
          <w:sz w:val="24"/>
          <w:rFonts w:ascii="宋体" w:hAnsi="宋体" w:hint="eastAsia"/>
        </w:rPr>
      </w:r>
    </w:p>
    <w:p>
      <w:pPr>
        <w:pStyle w:val="Normal"/>
        <w:tabs>
          <w:tab w:val="left" w:pos="7665"/>
        </w:tabs>
        <w:spacing w:line="400" w:lineRule="exact"/>
        <w:ind w:firstLine="480" w:firstLineChars="200"/>
        <w:rPr>
          <w:color w:val="000000"/>
          <w:sz w:val="24"/>
          <w:rFonts w:ascii="宋体" w:hAnsi="宋体" w:hint="eastAsia"/>
        </w:rPr>
      </w:pPr>
      <w:r>
        <w:rPr>
          <w:color w:val="000000"/>
          <w:sz w:val="24"/>
          <w:rFonts w:ascii="宋体" w:hAnsi="宋体" w:hint="eastAsia"/>
        </w:rPr>
        <w:t xml:space="preserve">（七）遵守有关廉洁自律规定，不得私下接触</w:t>
      </w:r>
      <w:r>
        <w:rPr>
          <w:color w:val="000000"/>
          <w:sz w:val="24"/>
          <w:lang w:eastAsia="zh-CN"/>
          <w:rFonts w:ascii="宋体" w:hAnsi="宋体" w:hint="eastAsia"/>
        </w:rPr>
        <w:t xml:space="preserve">供应商</w:t>
      </w:r>
      <w:r>
        <w:rPr>
          <w:color w:val="000000"/>
          <w:sz w:val="24"/>
          <w:rFonts w:ascii="宋体" w:hAnsi="宋体" w:hint="eastAsia"/>
        </w:rPr>
        <w:t xml:space="preserve">，不得收受</w:t>
      </w:r>
      <w:r>
        <w:rPr>
          <w:color w:val="000000"/>
          <w:sz w:val="24"/>
          <w:lang w:eastAsia="zh-CN"/>
          <w:rFonts w:ascii="宋体" w:hAnsi="宋体" w:hint="eastAsia"/>
        </w:rPr>
        <w:t xml:space="preserve">供应商</w:t>
      </w:r>
      <w:r>
        <w:rPr>
          <w:color w:val="000000"/>
          <w:sz w:val="24"/>
          <w:rFonts w:ascii="宋体" w:hAnsi="宋体" w:hint="eastAsia"/>
        </w:rPr>
        <w:t xml:space="preserve">及有关业务单位和个人的财物或好处，不得接受请托。</w:t>
      </w:r>
      <w:r>
        <w:rPr>
          <w:color w:val="000000"/>
          <w:sz w:val="24"/>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Heading3"/>
        <w:rPr>
          <w:rFonts w:hint="eastAsia"/>
        </w:rPr>
      </w:pPr>
      <w:r>
        <w:rPr>
          <w:rFonts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r>
    </w:p>
    <w:p>
      <w:pPr>
        <w:pStyle w:val="Normal"/>
        <w:jc w:val="center"/>
        <w:tabs>
          <w:tab w:val="left" w:pos="7665"/>
        </w:tabs>
        <w:spacing w:line="400" w:lineRule="exact"/>
        <w:rPr>
          <w:color w:val="000000"/>
          <w:sz w:val="36"/>
          <w:szCs w:val="36"/>
          <w:rFonts w:ascii="宋体" w:hAnsi="宋体" w:hint="eastAsia"/>
        </w:rPr>
      </w:pPr>
      <w:r>
        <w:rPr>
          <w:color w:val="000000"/>
          <w:sz w:val="36"/>
          <w:szCs w:val="36"/>
          <w:rFonts w:ascii="宋体" w:hAnsi="宋体" w:hint="eastAsia"/>
        </w:rPr>
        <w:t xml:space="preserve">第十章 采购合同（草案）</w:t>
      </w:r>
      <w:r>
        <w:rPr>
          <w:b w:val="1"/>
          <w:color w:val="000000"/>
          <w:sz w:val="36"/>
          <w:szCs w:val="36"/>
          <w:rFonts w:ascii="宋体" w:hAnsi="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2" w:firstLineChars="200"/>
        <w:rPr>
          <w:b w:val="1"/>
          <w:color w:val="000000"/>
          <w:sz w:val="24"/>
          <w:bCs/>
          <w:rFonts w:ascii="宋体" w:hAnsi="宋体" w:hint="eastAsia"/>
        </w:rPr>
      </w:pPr>
      <w:r>
        <w:rPr>
          <w:b w:val="1"/>
          <w:color w:val="000000"/>
          <w:sz w:val="24"/>
          <w:bCs/>
          <w:rFonts w:ascii="宋体" w:hAnsi="宋体" w:hint="eastAsia"/>
        </w:rPr>
      </w:r>
    </w:p>
    <w:p>
      <w:pPr>
        <w:pStyle w:val="Normal"/>
        <w:widowControl w:val="0"/>
        <w:pageBreakBefore w:val="0"/>
        <w:wordWrap w:val="1"/>
        <w:overflowPunct w:val="1"/>
        <w:topLinePunct w:val="0"/>
        <w:kinsoku w:val="1"/>
        <w:autoSpaceDE w:val="1"/>
        <w:autoSpaceDN w:val="1"/>
        <w:bidi w:val="0"/>
        <w:snapToGrid w:val="1"/>
        <w:jc w:val="start"/>
        <w:spacing w:afterAutospacing="0" w:beforeAutospacing="0" w:line="360" w:lineRule="auto"/>
        <w:rPr>
          <w:sz w:val="24"/>
          <w:rFonts w:ascii="宋体" w:hAnsi="宋体" w:hint="eastAsia"/>
        </w:rPr>
      </w:pPr>
      <w:r>
        <w:rPr>
          <w:sz w:val="24"/>
          <w:rFonts w:ascii="宋体" w:hAnsi="宋体" w:hint="eastAsia"/>
        </w:rPr>
        <w:t xml:space="preserve">合同编号：</w:t>
      </w:r>
      <w:r>
        <w:rPr>
          <w:sz w:val="24"/>
          <w:rFonts w:ascii="宋体" w:hAnsi="宋体" w:hint="eastAsia"/>
        </w:rPr>
      </w:r>
    </w:p>
    <w:p>
      <w:pPr>
        <w:pStyle w:val="Normal"/>
        <w:widowControl w:val="0"/>
        <w:pageBreakBefore w:val="0"/>
        <w:wordWrap w:val="1"/>
        <w:overflowPunct w:val="1"/>
        <w:topLinePunct w:val="0"/>
        <w:kinsoku w:val="1"/>
        <w:autoSpaceDE w:val="1"/>
        <w:autoSpaceDN w:val="1"/>
        <w:bidi w:val="0"/>
        <w:snapToGrid w:val="1"/>
        <w:spacing w:afterAutospacing="0" w:beforeAutospacing="0" w:line="360" w:lineRule="auto"/>
        <w:rPr>
          <w:sz w:val="24"/>
          <w:rFonts w:ascii="宋体" w:hAnsi="宋体" w:hint="eastAsia"/>
        </w:rPr>
      </w:pPr>
      <w:r>
        <w:rPr>
          <w:sz w:val="24"/>
          <w:rFonts w:ascii="宋体" w:hAnsi="宋体" w:hint="eastAsia"/>
        </w:rPr>
        <w:t xml:space="preserve">签订地点：富顺县中医医院</w:t>
      </w:r>
      <w:r>
        <w:rPr>
          <w:sz w:val="24"/>
          <w:rFonts w:ascii="宋体" w:hAnsi="宋体" w:hint="eastAsia"/>
        </w:rPr>
      </w:r>
    </w:p>
    <w:p>
      <w:pPr>
        <w:pStyle w:val="Normal"/>
        <w:widowControl w:val="0"/>
        <w:pageBreakBefore w:val="0"/>
        <w:wordWrap w:val="1"/>
        <w:overflowPunct w:val="1"/>
        <w:topLinePunct w:val="0"/>
        <w:kinsoku w:val="1"/>
        <w:autoSpaceDE w:val="1"/>
        <w:autoSpaceDN w:val="1"/>
        <w:bidi w:val="0"/>
        <w:snapToGrid w:val="1"/>
        <w:spacing w:afterAutospacing="0" w:beforeAutospacing="0" w:line="360" w:lineRule="auto"/>
        <w:rPr>
          <w:sz w:val="24"/>
          <w:rFonts w:ascii="宋体" w:hAnsi="宋体" w:hint="eastAsia"/>
        </w:rPr>
      </w:pPr>
      <w:r>
        <w:rPr>
          <w:sz w:val="24"/>
          <w:rFonts w:ascii="宋体" w:hAnsi="宋体" w:hint="eastAsia"/>
        </w:rPr>
        <w:t xml:space="preserve">签订时间：      年    月   日</w:t>
      </w:r>
      <w:r>
        <w:rPr>
          <w:sz w:val="24"/>
          <w:rFonts w:ascii="宋体" w:hAnsi="宋体" w:hint="eastAsia"/>
        </w:rPr>
      </w:r>
    </w:p>
    <w:p>
      <w:pPr>
        <w:pStyle w:val="Normal"/>
        <w:widowControl w:val="0"/>
        <w:pageBreakBefore w:val="0"/>
        <w:wordWrap w:val="1"/>
        <w:overflowPunct w:val="1"/>
        <w:topLinePunct w:val="0"/>
        <w:kinsoku w:val="1"/>
        <w:autoSpaceDE w:val="1"/>
        <w:autoSpaceDN w:val="1"/>
        <w:bidi w:val="0"/>
        <w:snapToGrid w:val="1"/>
        <w:spacing w:afterAutospacing="0" w:beforeAutospacing="0" w:line="360" w:lineRule="auto"/>
        <w:rPr>
          <w:sz w:val="24"/>
          <w:rFonts w:ascii="宋体" w:hAnsi="宋体" w:hint="eastAsia"/>
        </w:rPr>
      </w:pPr>
      <w:r>
        <w:rPr>
          <w:sz w:val="24"/>
          <w:rFonts w:ascii="宋体" w:hAnsi="宋体" w:hint="eastAsia"/>
        </w:rPr>
        <w:t xml:space="preserve">采购人（甲方）： 富顺县中医医院                             </w:t>
      </w:r>
      <w:r>
        <w:rPr>
          <w:sz w:val="24"/>
          <w:rFonts w:ascii="宋体" w:hAnsi="宋体" w:hint="eastAsia"/>
        </w:rPr>
      </w:r>
    </w:p>
    <w:p>
      <w:pPr>
        <w:pStyle w:val="UserStyle_33"/>
        <w:widowControl w:val="0"/>
        <w:pageBreakBefore w:val="0"/>
        <w:wordWrap w:val="1"/>
        <w:overflowPunct w:val="1"/>
        <w:topLinePunct w:val="0"/>
        <w:kinsoku w:val="1"/>
        <w:autoSpaceDE w:val="1"/>
        <w:autoSpaceDN w:val="1"/>
        <w:bidi w:val="0"/>
        <w:snapToGrid w:val="1"/>
        <w:spacing w:line="360" w:lineRule="auto"/>
        <w:ind w:firstLine="0" w:firstLineChars="0" w:left="0" w:leftChars="0"/>
        <w:rPr>
          <w:sz w:val="24"/>
          <w:lang w:eastAsia="zh-CN"/>
          <w:rFonts w:ascii="宋体" w:hAnsi="宋体" w:hint="eastAsia"/>
        </w:rPr>
      </w:pPr>
      <w:r>
        <w:rPr>
          <w:sz w:val="24"/>
          <w:lang w:eastAsia="zh-CN"/>
          <w:rFonts w:ascii="宋体" w:hAnsi="宋体" w:hint="eastAsia"/>
        </w:rPr>
        <w:t xml:space="preserve">供应商</w:t>
      </w:r>
      <w:r>
        <w:rPr>
          <w:sz w:val="24"/>
          <w:rFonts w:ascii="宋体" w:hAnsi="宋体" w:hint="eastAsia"/>
        </w:rPr>
        <w:t xml:space="preserve">（</w:t>
      </w:r>
      <w:r>
        <w:rPr>
          <w:sz w:val="24"/>
          <w:lang w:eastAsia="zh-CN"/>
          <w:rFonts w:ascii="宋体" w:hAnsi="宋体" w:hint="eastAsia"/>
        </w:rPr>
        <w:t xml:space="preserve">乙方</w:t>
      </w:r>
      <w:r>
        <w:rPr>
          <w:sz w:val="24"/>
          <w:rFonts w:ascii="宋体" w:hAnsi="宋体" w:hint="eastAsia"/>
        </w:rPr>
        <w:t xml:space="preserve">）：</w:t>
      </w:r>
      <w:r>
        <w:rPr>
          <w:color w:val="000000"/>
          <w:rFonts w:ascii="宋体" w:hAnsi="宋体"/>
        </w:rPr>
        <w:t xml:space="preserve">   </w:t>
      </w:r>
      <w:r>
        <w:rPr>
          <w:color w:val="000000"/>
          <w:rFonts w:ascii="宋体" w:hAnsi="宋体" w:hint="eastAsia"/>
        </w:rPr>
        <w:t xml:space="preserve">                                    </w:t>
      </w:r>
      <w:r>
        <w:rPr>
          <w:color w:val="000000"/>
          <w:rFonts w:ascii="宋体" w:hAnsi="宋体"/>
        </w:rPr>
        <w:t xml:space="preserve">  </w:t>
      </w:r>
      <w:r>
        <w:rPr>
          <w:color w:val="000000"/>
          <w:rFonts w:ascii="宋体" w:hAnsi="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《中华人民共和国政府采购法》与项目行业有关的法律法规及</w:t>
      </w:r>
      <w:r>
        <w:rPr>
          <w:color w:val="000000"/>
          <w:sz w:val="24"/>
          <w:lang w:eastAsia="zh-CN"/>
          <w:rFonts w:ascii="宋体" w:hAnsi="宋体" w:eastAsia="宋体" w:hint="eastAsia"/>
        </w:rPr>
        <w:t xml:space="preserve">富顺县中医医院</w:t>
      </w:r>
      <w:r>
        <w:rPr>
          <w:color w:val="000000"/>
          <w:sz w:val="24"/>
          <w:lang w:val="en-US" w:eastAsia="zh-CN"/>
          <w:szCs w:val="32"/>
          <w:rFonts w:ascii="宋体" w:hAnsi="宋体" w:eastAsia="宋体" w:hint="eastAsia"/>
        </w:rPr>
        <w:t xml:space="preserve">1.5T核磁共振冷头配件</w:t>
      </w:r>
      <w:r>
        <w:rPr>
          <w:color w:val="000000"/>
          <w:sz w:val="24"/>
          <w:lang w:eastAsia="zh-CN"/>
          <w:rFonts w:ascii="宋体" w:hAnsi="宋体" w:eastAsia="宋体" w:hint="eastAsia"/>
        </w:rPr>
        <w:t xml:space="preserve">采购项目</w:t>
      </w:r>
      <w:r>
        <w:rPr>
          <w:color w:val="000000"/>
          <w:sz w:val="24"/>
          <w:lang w:eastAsia="zh-CN"/>
          <w:rFonts w:ascii="宋体" w:hAnsi="宋体" w:eastAsia="宋体" w:hint="eastAsia"/>
        </w:rPr>
        <w:t xml:space="preserve">，</w:t>
      </w:r>
      <w:r>
        <w:rPr>
          <w:sz w:val="24"/>
          <w:szCs w:val="24"/>
          <w:rFonts w:hint="eastAsia"/>
        </w:rPr>
        <w:t xml:space="preserve">项目编号：富中医采[202</w:t>
      </w:r>
      <w:r>
        <w:rPr>
          <w:sz w:val="24"/>
          <w:lang w:val="en-US" w:eastAsia="zh-CN"/>
          <w:szCs w:val="24"/>
          <w:rFonts w:hint="eastAsia"/>
        </w:rPr>
        <w:t xml:space="preserve">5</w:t>
      </w:r>
      <w:r>
        <w:rPr>
          <w:sz w:val="24"/>
          <w:szCs w:val="24"/>
          <w:rFonts w:hint="eastAsia"/>
        </w:rPr>
        <w:t xml:space="preserve">]</w:t>
      </w:r>
      <w:r>
        <w:rPr>
          <w:sz w:val="24"/>
          <w:lang w:val="en-US" w:eastAsia="zh-CN"/>
          <w:szCs w:val="24"/>
          <w:rFonts w:hint="eastAsia"/>
        </w:rPr>
        <w:t xml:space="preserve">04</w:t>
      </w:r>
      <w:r>
        <w:rPr>
          <w:sz w:val="24"/>
          <w:szCs w:val="24"/>
          <w:rFonts w:hint="eastAsia"/>
        </w:rPr>
        <w:t xml:space="preserve">号）的</w:t>
      </w:r>
      <w:r>
        <w:rPr>
          <w:sz w:val="24"/>
          <w:lang w:eastAsia="zh-CN"/>
          <w:szCs w:val="24"/>
          <w:rFonts w:hint="eastAsia"/>
        </w:rPr>
        <w:t xml:space="preserve">谈判</w:t>
      </w:r>
      <w:r>
        <w:rPr>
          <w:sz w:val="24"/>
          <w:szCs w:val="24"/>
          <w:rFonts w:hint="eastAsia"/>
        </w:rPr>
        <w:t xml:space="preserve">文件、</w:t>
      </w:r>
      <w:r>
        <w:rPr>
          <w:sz w:val="24"/>
          <w:lang w:eastAsia="zh-CN"/>
          <w:szCs w:val="24"/>
          <w:rFonts w:hint="eastAsia"/>
        </w:rPr>
        <w:t xml:space="preserve">乙方</w:t>
      </w:r>
      <w:r>
        <w:rPr>
          <w:sz w:val="24"/>
          <w:szCs w:val="24"/>
          <w:rFonts w:hint="eastAsia"/>
        </w:rPr>
        <w:t xml:space="preserve">的响应文件及成交</w:t>
      </w:r>
      <w:r>
        <w:rPr>
          <w:sz w:val="24"/>
          <w:lang w:eastAsia="zh-CN"/>
          <w:szCs w:val="24"/>
          <w:rFonts w:hint="eastAsia"/>
        </w:rPr>
        <w:t xml:space="preserve">公告</w:t>
      </w:r>
      <w:r>
        <w:rPr>
          <w:sz w:val="24"/>
          <w:szCs w:val="24"/>
          <w:rFonts w:hint="eastAsia"/>
        </w:rPr>
        <w:t xml:space="preserve">，甲、乙双方同意签订本合同。详细技术说明及其他有关合同项目的特定信息由合同附件予以说明，合同附件及本项目的</w:t>
      </w:r>
      <w:r>
        <w:rPr>
          <w:sz w:val="24"/>
          <w:lang w:eastAsia="zh-CN"/>
          <w:szCs w:val="24"/>
          <w:rFonts w:hint="eastAsia"/>
        </w:rPr>
        <w:t xml:space="preserve">谈判</w:t>
      </w:r>
      <w:r>
        <w:rPr>
          <w:sz w:val="24"/>
          <w:szCs w:val="24"/>
          <w:rFonts w:hint="eastAsia"/>
        </w:rPr>
        <w:t xml:space="preserve">文件、响应文件、成交</w:t>
      </w:r>
      <w:r>
        <w:rPr>
          <w:sz w:val="24"/>
          <w:lang w:eastAsia="zh-CN"/>
          <w:szCs w:val="24"/>
          <w:rFonts w:hint="eastAsia"/>
        </w:rPr>
        <w:t xml:space="preserve">公告、中标通知书</w:t>
      </w:r>
      <w:r>
        <w:rPr>
          <w:sz w:val="24"/>
          <w:szCs w:val="24"/>
          <w:rFonts w:hint="eastAsia"/>
        </w:rPr>
        <w:t xml:space="preserve">等均为本合同不可分割的部分。双方同意共同遵守如下条款：</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bookmarkStart w:id="80" w:name="_Toc21011"/>
      <w:r>
        <w:rPr>
          <w:sz w:val="24"/>
          <w:szCs w:val="24"/>
          <w:rFonts w:hint="eastAsia"/>
        </w:rPr>
        <w:t xml:space="preserve">一、</w:t>
      </w:r>
      <w:r>
        <w:rPr>
          <w:sz w:val="24"/>
          <w:lang w:eastAsia="zh-CN"/>
          <w:szCs w:val="24"/>
          <w:rFonts w:hint="eastAsia"/>
        </w:rPr>
        <w:t xml:space="preserve">项目内容</w:t>
      </w:r>
      <w:bookmarkEnd w:id="80"/>
      <w:r>
        <w:rPr>
          <w:sz w:val="24"/>
          <w:lang w:eastAsia="zh-CN"/>
          <w:szCs w:val="24"/>
          <w:rFonts w:hint="eastAsia"/>
        </w:rPr>
        <w:t xml:space="preserve">：</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val="en-US" w:eastAsia="zh-CN"/>
          <w:szCs w:val="24"/>
          <w:rFonts w:ascii="Times New Roman" w:hAnsi="Times New Roman" w:eastAsia="宋体"/>
        </w:rPr>
      </w:pPr>
      <w:r>
        <w:rPr>
          <w:sz w:val="24"/>
          <w:lang w:val="en-US" w:eastAsia="zh-CN"/>
          <w:szCs w:val="24"/>
          <w:rFonts w:ascii="Times New Roman" w:hAnsi="Times New Roman" w:eastAsia="宋体"/>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二、合同总价</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合同总价为人民币大写：</w:t>
      </w:r>
      <w:r>
        <w:rPr>
          <w:sz w:val="24"/>
          <w:lang w:val="en-US" w:eastAsia="zh-CN"/>
          <w:szCs w:val="24"/>
          <w:rFonts w:hint="eastAsia"/>
        </w:rPr>
        <w:t xml:space="preserve">         </w:t>
      </w:r>
      <w:r>
        <w:rPr>
          <w:sz w:val="24"/>
          <w:szCs w:val="24"/>
          <w:rFonts w:hint="eastAsia"/>
        </w:rPr>
        <w:t xml:space="preserve">元，即RMB￥</w:t>
      </w:r>
      <w:r>
        <w:rPr>
          <w:sz w:val="24"/>
          <w:lang w:val="en-US" w:eastAsia="zh-CN"/>
          <w:szCs w:val="24"/>
          <w:rFonts w:hint="eastAsia"/>
        </w:rPr>
        <w:t xml:space="preserve">         </w:t>
      </w:r>
      <w:r>
        <w:rPr>
          <w:sz w:val="24"/>
          <w:szCs w:val="24"/>
          <w:rFonts w:hint="eastAsia"/>
        </w:rPr>
        <w:t xml:space="preserve">元；该合同总价已包括设计、材料、制造、包装、运输、安装、调试、检测、验收合格交付使用之前及保修期内保修服务与备用物件等所有其他有关各项的含税费用。本合同执行期间合同总价不变，甲方无须另向</w:t>
      </w:r>
      <w:r>
        <w:rPr>
          <w:sz w:val="24"/>
          <w:lang w:eastAsia="zh-CN"/>
          <w:szCs w:val="24"/>
          <w:rFonts w:hint="eastAsia"/>
        </w:rPr>
        <w:t xml:space="preserve">乙方</w:t>
      </w:r>
      <w:r>
        <w:rPr>
          <w:sz w:val="24"/>
          <w:szCs w:val="24"/>
          <w:rFonts w:hint="eastAsia"/>
        </w:rPr>
        <w:t xml:space="preserve">支付本合同规定之外的其他任何费用。</w:t>
      </w:r>
      <w:r>
        <w:rPr>
          <w:sz w:val="24"/>
          <w:szCs w:val="24"/>
          <w:rFonts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三、技术要求</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（一）仪器信息</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1、仪器信息</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r>
    </w:p>
    <w:tbl>
      <w:tblPr>
        <w:tblStyle w:val="TableGrid"/>
        <w:tblW w:w="0" w:type="auto"/>
        <w:tblInd w:type="dxa" w:w="123.000000"/>
        <w:tblLayout w:type="autofi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1809.000000"/>
        <w:gridCol w:w="1476.000000"/>
        <w:gridCol w:w="2098.000000"/>
        <w:gridCol w:w="2908.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trPr>
        <w:tc>
          <w:tcPr>
            <w:tcW w:w="2085"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设备名称</w:t>
            </w:r>
            <w:r>
              <w:rPr>
                <w:color w:val="000000"/>
                <w:sz w:val="24"/>
                <w:lang w:val="en-US" w:eastAsia="zh-CN"/>
                <w:rFonts w:ascii="宋体" w:hAnsi="宋体" w:eastAsia="宋体" w:hint="eastAsia"/>
              </w:rPr>
            </w:r>
          </w:p>
        </w:tc>
        <w:tc>
          <w:tcPr>
            <w:tcW w:w="1530" w:type="dxa"/>
            <w:vAlign w:val="center"/>
            <w:textDirection w:val="lrTb"/>
          </w:tcPr>
          <w:p>
            <w:pPr>
              <w:pStyle w:val="Normal"/>
              <w:jc w:val="start"/>
              <w:spacing w:line="400" w:lineRule="exact"/>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设备型号</w:t>
            </w:r>
            <w:r>
              <w:rPr>
                <w:color w:val="000000"/>
                <w:sz w:val="24"/>
                <w:lang w:val="en-US" w:eastAsia="zh-CN"/>
                <w:rFonts w:ascii="宋体" w:hAnsi="宋体" w:eastAsia="宋体" w:hint="eastAsia"/>
              </w:rPr>
            </w:r>
          </w:p>
        </w:tc>
        <w:tc>
          <w:tcPr>
            <w:tcW w:w="2460"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生产厂家名称</w:t>
            </w:r>
            <w:r>
              <w:rPr>
                <w:color w:val="000000"/>
                <w:sz w:val="24"/>
                <w:lang w:val="en-US" w:eastAsia="zh-CN"/>
                <w:rFonts w:ascii="宋体" w:hAnsi="宋体" w:eastAsia="宋体" w:hint="eastAsia"/>
              </w:rPr>
            </w:r>
          </w:p>
        </w:tc>
        <w:tc>
          <w:tcPr>
            <w:tcW w:w="3510" w:type="dxa"/>
            <w:vAlign w:val="center"/>
            <w:textDirection w:val="lrTb"/>
          </w:tcPr>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原机冷头信息</w:t>
            </w:r>
            <w:r>
              <w:rPr>
                <w:color w:val="000000"/>
                <w:sz w:val="24"/>
                <w:lang w:val="en-US" w:eastAsia="zh-CN"/>
                <w:rFonts w:ascii="宋体" w:hAnsi="宋体" w:eastAsia="宋体" w:hint="eastAsia"/>
              </w:rPr>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6" w:hRule="atLeast"/>
        </w:trPr>
        <w:tc>
          <w:tcPr>
            <w:tcW w:w="2085" w:type="dxa"/>
            <w:vAlign w:val="center"/>
            <w:textDirection w:val="lrTb"/>
          </w:tcPr>
          <w:p>
            <w:pPr>
              <w:pStyle w:val="Normal"/>
              <w:jc w:val="start"/>
              <w:spacing w:line="400" w:lineRule="exact"/>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磁共振成像系统</w:t>
            </w:r>
            <w:r>
              <w:rPr>
                <w:color w:val="000000"/>
                <w:sz w:val="24"/>
                <w:lang w:val="en-US" w:eastAsia="zh-CN"/>
                <w:rFonts w:ascii="宋体" w:hAnsi="宋体" w:eastAsia="宋体" w:hint="eastAsia"/>
              </w:rPr>
            </w:r>
          </w:p>
        </w:tc>
        <w:tc>
          <w:tcPr>
            <w:tcW w:w="1530" w:type="dxa"/>
            <w:vAlign w:val="center"/>
            <w:textDirection w:val="lrTb"/>
          </w:tcPr>
          <w:p>
            <w:pPr>
              <w:pStyle w:val="Normal"/>
              <w:jc w:val="start"/>
              <w:spacing w:line="400" w:lineRule="exact"/>
              <w:ind w:firstLine="0" w:firstLineChars="0" w:left="239" w:leftChars="114"/>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SIGNA Greator</w:t>
            </w:r>
            <w:r>
              <w:rPr>
                <w:color w:val="000000"/>
                <w:sz w:val="24"/>
                <w:lang w:val="en-US" w:eastAsia="zh-CN"/>
                <w:rFonts w:ascii="宋体" w:hAnsi="宋体" w:eastAsia="宋体" w:hint="eastAsia"/>
              </w:rPr>
            </w:r>
          </w:p>
        </w:tc>
        <w:tc>
          <w:tcPr>
            <w:tcW w:w="2460" w:type="dxa"/>
            <w:vAlign w:val="center"/>
            <w:textDirection w:val="lrTb"/>
          </w:tcPr>
          <w:p>
            <w:pPr>
              <w:pStyle w:val="Normal"/>
              <w:jc w:val="start"/>
              <w:spacing w:line="400" w:lineRule="exact"/>
              <w:ind w:firstLine="240" w:firstLineChars="1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通用电气医疗系统（天津）有限公司</w:t>
            </w:r>
            <w:r>
              <w:rPr>
                <w:color w:val="000000"/>
                <w:sz w:val="24"/>
                <w:lang w:val="en-US" w:eastAsia="zh-CN"/>
                <w:rFonts w:ascii="宋体" w:hAnsi="宋体" w:eastAsia="宋体" w:hint="eastAsia"/>
              </w:rPr>
            </w:r>
          </w:p>
        </w:tc>
        <w:tc>
          <w:tcPr>
            <w:tcW w:w="3510" w:type="dxa"/>
            <w:vAlign w:val="center"/>
            <w:textDirection w:val="lrTb"/>
          </w:tcPr>
          <w:p>
            <w:pPr>
              <w:pStyle w:val="Normal"/>
              <w:jc w:val="start"/>
              <w:spacing w:line="400" w:lineRule="exact"/>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冷头型号A4，品牌住友低温</w:t>
            </w:r>
            <w:r>
              <w:rPr>
                <w:color w:val="000000"/>
                <w:sz w:val="24"/>
                <w:lang w:val="en-US" w:eastAsia="zh-CN"/>
                <w:rFonts w:ascii="宋体" w:hAnsi="宋体" w:eastAsia="宋体" w:hint="eastAsia"/>
              </w:rPr>
            </w:r>
          </w:p>
        </w:tc>
      </w:tr>
    </w:tbl>
    <w:p>
      <w:pPr>
        <w:pStyle w:val="Normal"/>
        <w:numPr>
          <w:ilvl w:val="0"/>
          <w:numId w:val="0"/>
        </w:numPr>
        <w:rPr>
          <w:lang w:val="en-US" w:eastAsia="zh-CN"/>
          <w:rFonts w:hint="eastAsia"/>
        </w:rPr>
      </w:pPr>
      <w:r>
        <w:rPr>
          <w:lang w:val="en-US" w:eastAsia="zh-CN"/>
          <w:rFonts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2、提供的冷头需要适配我院磁共振成像系统。</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3、提供冷头原厂家的检测报告、合格证明文件、渠道证明文件。</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4、更换人员具有MIR工程师培训资格证明文件或者冷头生产厂家培训资格证明文件。</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t xml:space="preserve">5、在更换冷头过程中出现氦气减少负责补充到原有数值。</w:t>
      </w:r>
      <w:r>
        <w:rPr>
          <w:color w:val="000000"/>
          <w:sz w:val="24"/>
          <w:lang w:val="en-US" w:eastAsia="zh-CN"/>
          <w:rFonts w:ascii="宋体" w:hAnsi="宋体" w:eastAsia="宋体" w:hint="eastAsia"/>
        </w:rPr>
      </w:r>
    </w:p>
    <w:p>
      <w:pPr>
        <w:pStyle w:val="Normal"/>
        <w:jc w:val="start"/>
        <w:spacing w:line="400" w:lineRule="exact"/>
        <w:ind w:firstLine="480" w:firstLineChars="200"/>
        <w:rPr>
          <w:color w:val="000000"/>
          <w:sz w:val="24"/>
          <w:lang w:val="en-US" w:eastAsia="zh-CN"/>
          <w:rFonts w:ascii="宋体" w:hAnsi="宋体" w:eastAsia="宋体" w:hint="eastAsia"/>
        </w:rPr>
      </w:pPr>
      <w:r>
        <w:rPr>
          <w:color w:val="000000"/>
          <w:sz w:val="24"/>
          <w:lang w:val="en-US" w:eastAsia="zh-CN"/>
          <w:rFonts w:ascii="宋体" w:hAnsi="宋体" w:eastAsia="宋体" w:hint="eastAsia"/>
        </w:rPr>
      </w:r>
    </w:p>
    <w:p>
      <w:pPr>
        <w:pStyle w:val="PlainText"/>
        <w:keepNext w:val="0"/>
        <w:keepLines w:val="0"/>
        <w:pageBreakBefore w:val="0"/>
        <w:wordWrap w:val="1"/>
        <w:overflowPunct w:val="1"/>
        <w:topLinePunct w:val="0"/>
        <w:kinsoku w:val="1"/>
        <w:autoSpaceDE w:val="1"/>
        <w:autoSpaceDN w:val="1"/>
        <w:bidi w:val="0"/>
        <w:snapToGrid w:val="0"/>
        <w:spacing w:line="360" w:lineRule="auto"/>
        <w:ind w:firstLine="482" w:firstLineChars="200"/>
        <w:rPr>
          <w:b w:val="1"/>
          <w:u w:val="none"/>
          <w:sz w:val="24"/>
          <w:lang w:eastAsia="zh-CN"/>
          <w:szCs w:val="24"/>
          <w:bCs/>
          <w:rFonts w:hAnsi="宋体" w:hint="eastAsia"/>
        </w:rPr>
      </w:pPr>
      <w:r>
        <w:rPr>
          <w:b w:val="1"/>
          <w:u w:val="none"/>
          <w:sz w:val="24"/>
          <w:lang w:eastAsia="zh-CN"/>
          <w:szCs w:val="24"/>
          <w:bCs/>
          <w:rFonts w:hAnsi="宋体" w:hint="eastAsia"/>
        </w:rPr>
        <w:t xml:space="preserve">三</w:t>
      </w:r>
      <w:r>
        <w:rPr>
          <w:b w:val="1"/>
          <w:u w:val="none"/>
          <w:sz w:val="24"/>
          <w:szCs w:val="24"/>
          <w:bCs/>
          <w:rFonts w:hAnsi="宋体" w:hint="eastAsia"/>
        </w:rPr>
        <w:t xml:space="preserve">、</w:t>
      </w:r>
      <w:r>
        <w:rPr>
          <w:sz w:val="24"/>
          <w:szCs w:val="24"/>
          <w:rFonts w:ascii="宋体" w:hAnsi="宋体" w:eastAsia="宋体" w:hint="eastAsia"/>
        </w:rPr>
        <w:t xml:space="preserve">★</w:t>
      </w:r>
      <w:r>
        <w:rPr>
          <w:b w:val="1"/>
          <w:u w:val="none"/>
          <w:sz w:val="24"/>
          <w:szCs w:val="24"/>
          <w:bCs/>
          <w:rFonts w:hAnsi="宋体" w:hint="eastAsia"/>
        </w:rPr>
        <w:t xml:space="preserve">质量要求</w:t>
      </w:r>
      <w:r>
        <w:tab/>
        <w:rPr>
          <w:b w:val="1"/>
          <w:u w:val="none"/>
          <w:sz w:val="24"/>
          <w:szCs w:val="24"/>
          <w:bCs/>
          <w:rFonts w:hAnsi="宋体" w:hint="eastAsia"/>
        </w:rPr>
      </w:r>
      <w:r>
        <w:rPr>
          <w:b w:val="1"/>
          <w:u w:val="none"/>
          <w:sz w:val="24"/>
          <w:szCs w:val="24"/>
          <w:bCs/>
          <w:rFonts w:hAnsi="宋体"/>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1、乙方应当提供全新的货物(含零部件、冷头配件等),表面无划伤、无碰撞痕迹，且权属清楚，不得侵害他人的知识产权。</w:t>
      </w:r>
      <w:r>
        <w:rPr>
          <w:u w:val="none"/>
          <w:sz w:val="24"/>
          <w:lang w:val="en-US" w:eastAsia="zh-CN" w:bidi="ar-SA"/>
          <w:szCs w:val="24"/>
          <w:kern w:val="2"/>
          <w:rFonts w:ascii="宋体" w:hAnsi="宋体" w:eastAsia="宋体" w:hint="eastAsia"/>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2、货物应当符合或优于国家(行业)标准，以及本项目谈判文件的质量要求和技术指标与出厂标准。</w:t>
      </w:r>
      <w:r>
        <w:rPr>
          <w:u w:val="none"/>
          <w:sz w:val="24"/>
          <w:lang w:val="en-US" w:eastAsia="zh-CN" w:bidi="ar-SA"/>
          <w:szCs w:val="24"/>
          <w:kern w:val="2"/>
          <w:rFonts w:ascii="宋体" w:hAnsi="宋体" w:eastAsia="宋体" w:hint="eastAsia"/>
        </w:rPr>
      </w:r>
    </w:p>
    <w:p>
      <w:pPr>
        <w:pStyle w:val="BodyTex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3、货物制造质量出现问题，乙方应负责三包(包修、包换、包退),费用由乙方负担，</w:t>
      </w:r>
      <w:r>
        <w:rPr>
          <w:u w:val="none"/>
          <w:sz w:val="24"/>
          <w:lang w:val="en-US" w:eastAsia="zh-CN" w:bidi="ar-SA"/>
          <w:szCs w:val="24"/>
          <w:kern w:val="2"/>
          <w:rFonts w:ascii="宋体" w:hAnsi="宋体" w:eastAsia="宋体" w:hint="eastAsia"/>
        </w:rPr>
        <w:t xml:space="preserve">采购人有权到乙方生产场地检查货物质量和生产进度。</w:t>
      </w:r>
      <w:r>
        <w:rPr>
          <w:u w:val="none"/>
          <w:sz w:val="24"/>
          <w:lang w:val="en-US" w:eastAsia="zh-CN" w:bidi="ar-SA"/>
          <w:szCs w:val="24"/>
          <w:kern w:val="2"/>
          <w:rFonts w:ascii="宋体" w:hAnsi="宋体" w:eastAsia="宋体" w:hint="eastAsia"/>
        </w:rPr>
      </w:r>
    </w:p>
    <w:p>
      <w:pPr>
        <w:pStyle w:val="Normal"/>
        <w:widowControl w:val="1"/>
        <w:keepNext w:val="0"/>
        <w:keepLines w:val="0"/>
        <w:jc w:val="start"/>
        <w:suppressLineNumbers w:val="off"/>
        <w:numPr>
          <w:ilvl w:val="0"/>
          <w:numId w:val="0"/>
        </w:numPr>
        <w:ind w:firstLine="482" w:firstLineChars="200" w:leftChars="0"/>
        <w:rPr>
          <w:b w:val="1"/>
          <w:u w:val="none"/>
          <w:sz w:val="24"/>
          <w:lang w:val="en-US" w:eastAsia="zh-CN" w:bidi="ar-SA"/>
          <w:szCs w:val="24"/>
          <w:kern w:val="0"/>
          <w:bCs/>
          <w:rFonts w:ascii="宋体" w:hAnsi="宋体" w:eastAsia="宋体" w:hint="eastAsia"/>
        </w:rPr>
      </w:pPr>
      <w:r>
        <w:rPr>
          <w:b w:val="1"/>
          <w:u w:val="none"/>
          <w:sz w:val="24"/>
          <w:lang w:val="en-US" w:eastAsia="zh-CN" w:bidi="ar-SA"/>
          <w:szCs w:val="24"/>
          <w:kern w:val="0"/>
          <w:bCs/>
          <w:rFonts w:ascii="宋体" w:hAnsi="宋体" w:eastAsia="宋体" w:hint="eastAsia"/>
        </w:rPr>
        <w:t xml:space="preserve">四、★商务要求</w:t>
      </w:r>
      <w:r>
        <w:rPr>
          <w:b w:val="1"/>
          <w:u w:val="none"/>
          <w:sz w:val="24"/>
          <w:lang w:val="en-US" w:eastAsia="zh-CN" w:bidi="ar-SA"/>
          <w:szCs w:val="24"/>
          <w:kern w:val="0"/>
          <w:bCs/>
          <w:rFonts w:ascii="宋体" w:hAnsi="宋体" w:eastAsia="宋体" w:hint="eastAsia"/>
        </w:rPr>
      </w:r>
    </w:p>
    <w:p>
      <w:pPr>
        <w:pStyle w:val="Normal"/>
        <w:jc w:val="start"/>
        <w:spacing w:line="360" w:lineRule="auto"/>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r>
    </w:p>
    <w:p>
      <w:pPr>
        <w:pStyle w:val="Normal"/>
        <w:jc w:val="start"/>
        <w:numPr>
          <w:ilvl w:val="0"/>
          <w:numId w:val="0"/>
        </w:numPr>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1、质保2年，质保期内出现相同故障需重新更换冷头。</w:t>
      </w:r>
      <w:r>
        <w:rPr>
          <w:u w:val="none"/>
          <w:sz w:val="24"/>
          <w:lang w:val="en-US" w:eastAsia="zh-CN" w:bidi="ar-SA"/>
          <w:szCs w:val="24"/>
          <w:kern w:val="2"/>
          <w:rFonts w:ascii="宋体" w:hAnsi="宋体" w:eastAsia="宋体" w:hint="eastAsia"/>
        </w:rPr>
      </w:r>
    </w:p>
    <w:p>
      <w:pPr>
        <w:pStyle w:val="Normal"/>
        <w:jc w:val="start"/>
        <w:numPr>
          <w:ilvl w:val="0"/>
          <w:numId w:val="0"/>
        </w:numPr>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2、报价包含人工费、工具费、更换费等全部费用，抵扣拆下坏件费用。</w:t>
      </w:r>
      <w:r>
        <w:rPr>
          <w:u w:val="none"/>
          <w:sz w:val="24"/>
          <w:lang w:val="en-US" w:eastAsia="zh-CN" w:bidi="ar-SA"/>
          <w:szCs w:val="24"/>
          <w:kern w:val="2"/>
          <w:rFonts w:ascii="宋体" w:hAnsi="宋体" w:eastAsia="宋体" w:hint="eastAsia"/>
        </w:rPr>
      </w:r>
    </w:p>
    <w:p>
      <w:pPr>
        <w:pStyle w:val="Normal"/>
        <w:jc w:val="star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3、合同签订后2天之内提供货物安排更换，更换后负责设备调试、检测保证设备正常运行。</w:t>
      </w:r>
      <w:r>
        <w:rPr>
          <w:u w:val="none"/>
          <w:sz w:val="24"/>
          <w:lang w:val="en-US" w:eastAsia="zh-CN" w:bidi="ar-SA"/>
          <w:szCs w:val="24"/>
          <w:kern w:val="2"/>
          <w:rFonts w:ascii="宋体" w:hAnsi="宋体" w:eastAsia="宋体" w:hint="eastAsia"/>
        </w:rPr>
      </w:r>
    </w:p>
    <w:p>
      <w:pPr>
        <w:pStyle w:val="Normal"/>
        <w:jc w:val="start"/>
        <w:spacing w:line="360" w:lineRule="auto"/>
        <w:ind w:firstLine="480" w:firstLineChars="200"/>
        <w:rPr>
          <w:u w:val="none"/>
          <w:sz w:val="24"/>
          <w:lang w:val="en-US" w:eastAsia="zh-CN" w:bidi="ar-SA"/>
          <w:szCs w:val="24"/>
          <w:kern w:val="2"/>
          <w:rFonts w:ascii="宋体" w:hAnsi="宋体" w:eastAsia="宋体" w:hint="eastAsia"/>
        </w:rPr>
      </w:pPr>
      <w:r>
        <w:rPr>
          <w:u w:val="none"/>
          <w:sz w:val="24"/>
          <w:lang w:val="en-US" w:eastAsia="zh-CN" w:bidi="ar-SA"/>
          <w:szCs w:val="24"/>
          <w:kern w:val="2"/>
          <w:rFonts w:ascii="宋体" w:hAnsi="宋体" w:eastAsia="宋体" w:hint="eastAsia"/>
        </w:rPr>
        <w:t xml:space="preserve">4、交货期限及地点：</w:t>
      </w:r>
      <w:r>
        <w:rPr>
          <w:color w:val="000000"/>
          <w:sz w:val="24"/>
          <w:rFonts w:ascii="Times New Roman" w:hAnsi="Times New Roman" w:eastAsia="宋体" w:hint="eastAsia"/>
        </w:rPr>
        <w:t xml:space="preserve">合同签订后</w:t>
      </w:r>
      <w:r>
        <w:rPr>
          <w:color w:val="000000"/>
          <w:sz w:val="24"/>
          <w:lang w:val="en-US" w:eastAsia="zh-CN"/>
          <w:rFonts w:ascii="Times New Roman" w:hAnsi="Times New Roman" w:eastAsia="宋体" w:hint="eastAsia"/>
        </w:rPr>
        <w:t xml:space="preserve">2天</w:t>
      </w:r>
      <w:r>
        <w:rPr>
          <w:color w:val="000000"/>
          <w:sz w:val="24"/>
          <w:rFonts w:ascii="Times New Roman" w:hAnsi="Times New Roman" w:eastAsia="宋体" w:hint="eastAsia"/>
        </w:rPr>
        <w:t xml:space="preserve">内送货至富顺县中医医院指定地点。</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5、</w:t>
      </w:r>
      <w:r>
        <w:rPr>
          <w:color w:val="000000"/>
          <w:sz w:val="24"/>
          <w:rFonts w:ascii="Times New Roman" w:hAnsi="Times New Roman" w:eastAsia="宋体" w:hint="eastAsia"/>
        </w:rPr>
        <w:t xml:space="preserve">验收由甲方组织，</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配合进行：</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1</w:t>
      </w:r>
      <w:r>
        <w:rPr>
          <w:color w:val="000000"/>
          <w:sz w:val="24"/>
          <w:rFonts w:ascii="Times New Roman" w:hAnsi="Times New Roman" w:eastAsia="宋体" w:hint="eastAsia"/>
        </w:rPr>
        <w:t xml:space="preserve">)验收标准：按国家有关规定以及甲方谈判文件的质量要求和技术指标、</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的响应文件及承诺且参照财库[2016]205号财政部关于进一步加强政府采购需求和履约验收管理的指导意见进行验收。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2</w:t>
      </w:r>
      <w:r>
        <w:rPr>
          <w:color w:val="000000"/>
          <w:sz w:val="24"/>
          <w:rFonts w:ascii="Times New Roman" w:hAnsi="Times New Roman" w:eastAsia="宋体" w:hint="eastAsia"/>
        </w:rPr>
        <w:t xml:space="preserve">)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承担，验收期限相应顺延。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rFonts w:ascii="Times New Roman" w:hAnsi="Times New Roman" w:eastAsia="宋体" w:hint="eastAsia"/>
        </w:rPr>
      </w:pPr>
      <w:r>
        <w:rPr>
          <w:color w:val="000000"/>
          <w:sz w:val="24"/>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3</w:t>
      </w:r>
      <w:r>
        <w:rPr>
          <w:color w:val="000000"/>
          <w:sz w:val="24"/>
          <w:rFonts w:ascii="Times New Roman" w:hAnsi="Times New Roman" w:eastAsia="宋体" w:hint="eastAsia"/>
        </w:rPr>
        <w:t xml:space="preserve">）</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应将所提供货物的装箱清单、</w:t>
      </w:r>
      <w:r>
        <w:rPr>
          <w:color w:val="000000"/>
          <w:sz w:val="24"/>
          <w:lang w:eastAsia="zh-CN"/>
          <w:rFonts w:ascii="Times New Roman" w:hAnsi="Times New Roman" w:eastAsia="宋体" w:hint="eastAsia"/>
        </w:rPr>
        <w:t xml:space="preserve">冷头配件</w:t>
      </w:r>
      <w:r>
        <w:rPr>
          <w:color w:val="000000"/>
          <w:sz w:val="24"/>
          <w:rFonts w:ascii="Times New Roman" w:hAnsi="Times New Roman" w:eastAsia="宋体" w:hint="eastAsia"/>
        </w:rPr>
        <w:t xml:space="preserve">、随机工具、用户使用手册、原厂保修卡、检验报告等资料交付给甲方；</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不能完整交付货物及本款规定的单证和工具的，应当负责补齐，否则视为否则视为未按合同约定交货，不予验收。</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6、</w:t>
      </w:r>
      <w:r>
        <w:rPr>
          <w:color w:val="000000"/>
          <w:sz w:val="24"/>
          <w:rFonts w:ascii="Times New Roman" w:hAnsi="Times New Roman" w:eastAsia="宋体" w:hint="eastAsia"/>
        </w:rPr>
        <w:t xml:space="preserve">付款方式：</w:t>
      </w:r>
      <w:r>
        <w:rPr>
          <w:color w:val="000000"/>
          <w:sz w:val="24"/>
          <w:rFonts w:ascii="Times New Roman" w:hAnsi="Times New Roman" w:eastAsia="宋体" w:hint="eastAsia"/>
        </w:rPr>
      </w:r>
    </w:p>
    <w:p>
      <w:pPr>
        <w:pStyle w:val="Normal"/>
        <w:jc w:val="start"/>
        <w:spacing w:line="360" w:lineRule="auto"/>
        <w:ind w:firstLine="480" w:firstLineChars="200"/>
        <w:rPr>
          <w:color w:val="000000"/>
          <w:highlight w:val="yellow"/>
          <w:sz w:val="24"/>
          <w:lang w:eastAsia="zh-CN"/>
          <w:rFonts w:ascii="Times New Roman" w:hAnsi="Times New Roman" w:eastAsia="宋体" w:hint="eastAsia"/>
        </w:rPr>
      </w:pPr>
      <w:r>
        <w:rPr>
          <w:color w:val="000000"/>
          <w:highlight w:val="yellow"/>
          <w:sz w:val="24"/>
          <w:lang w:eastAsia="zh-CN"/>
          <w:rFonts w:ascii="Times New Roman" w:hAnsi="Times New Roman" w:eastAsia="宋体" w:hint="eastAsia"/>
        </w:rPr>
        <w:t xml:space="preserve">（</w:t>
      </w:r>
      <w:r>
        <w:rPr>
          <w:color w:val="000000"/>
          <w:highlight w:val="yellow"/>
          <w:sz w:val="24"/>
          <w:lang w:val="en-US" w:eastAsia="zh-CN"/>
          <w:rFonts w:ascii="Times New Roman" w:hAnsi="Times New Roman" w:eastAsia="宋体" w:hint="eastAsia"/>
        </w:rPr>
        <w:t xml:space="preserve">1</w:t>
      </w:r>
      <w:r>
        <w:rPr>
          <w:color w:val="000000"/>
          <w:highlight w:val="yellow"/>
          <w:sz w:val="24"/>
          <w:lang w:eastAsia="zh-CN"/>
          <w:rFonts w:ascii="Times New Roman" w:hAnsi="Times New Roman" w:eastAsia="宋体" w:hint="eastAsia"/>
        </w:rPr>
        <w:t xml:space="preserve">）</w:t>
      </w:r>
      <w:r>
        <w:rPr>
          <w:color w:val="000000"/>
          <w:highlight w:val="yellow"/>
          <w:sz w:val="24"/>
          <w:lang w:val="en-US" w:eastAsia="zh-CN"/>
          <w:rFonts w:ascii="Times New Roman" w:hAnsi="Times New Roman" w:eastAsia="宋体" w:hint="eastAsia"/>
        </w:rPr>
        <w:t xml:space="preserve">1</w:t>
      </w:r>
      <w:r>
        <w:rPr>
          <w:color w:val="000000"/>
          <w:highlight w:val="yellow"/>
          <w:sz w:val="24"/>
          <w:lang w:eastAsia="zh-CN"/>
          <w:rFonts w:ascii="Times New Roman" w:hAnsi="Times New Roman" w:eastAsia="宋体" w:hint="eastAsia"/>
        </w:rPr>
        <w:t xml:space="preserve">）</w:t>
      </w:r>
      <w:r>
        <w:rPr>
          <w:color w:val="000000"/>
          <w:highlight w:val="yellow"/>
          <w:sz w:val="24"/>
          <w:rFonts w:ascii="Times New Roman" w:hAnsi="Times New Roman" w:eastAsia="宋体" w:hint="eastAsia"/>
        </w:rPr>
        <w:t xml:space="preserve">供货安装完成</w:t>
      </w:r>
      <w:r>
        <w:rPr>
          <w:color w:val="000000"/>
          <w:highlight w:val="yellow"/>
          <w:sz w:val="24"/>
          <w:lang w:eastAsia="zh-CN"/>
          <w:rFonts w:ascii="Times New Roman" w:hAnsi="Times New Roman" w:eastAsia="宋体" w:hint="eastAsia"/>
        </w:rPr>
        <w:t xml:space="preserve">并</w:t>
      </w:r>
      <w:r>
        <w:rPr>
          <w:color w:val="000000"/>
          <w:highlight w:val="yellow"/>
          <w:sz w:val="24"/>
          <w:rFonts w:ascii="Times New Roman" w:hAnsi="Times New Roman" w:eastAsia="宋体" w:hint="eastAsia"/>
        </w:rPr>
        <w:t xml:space="preserve">最终验收合格后30日内，支付合同金额的</w:t>
      </w:r>
      <w:r>
        <w:rPr>
          <w:color w:val="000000"/>
          <w:highlight w:val="yellow"/>
          <w:sz w:val="24"/>
          <w:lang w:val="en-US" w:eastAsia="zh-CN"/>
          <w:rFonts w:ascii="Times New Roman" w:hAnsi="Times New Roman" w:eastAsia="宋体" w:hint="eastAsia"/>
        </w:rPr>
        <w:t xml:space="preserve">90</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，质保期到</w:t>
      </w:r>
      <w:r>
        <w:rPr>
          <w:color w:val="000000"/>
          <w:highlight w:val="yellow"/>
          <w:sz w:val="24"/>
          <w:lang w:val="en-US" w:eastAsia="zh-CN"/>
          <w:rFonts w:ascii="Times New Roman" w:hAnsi="Times New Roman" w:eastAsia="宋体" w:hint="eastAsia"/>
        </w:rPr>
        <w:t xml:space="preserve">1年</w:t>
      </w:r>
      <w:r>
        <w:rPr>
          <w:color w:val="000000"/>
          <w:highlight w:val="yellow"/>
          <w:sz w:val="24"/>
          <w:lang w:eastAsia="zh-CN"/>
          <w:rFonts w:ascii="Times New Roman" w:hAnsi="Times New Roman" w:eastAsia="宋体" w:hint="eastAsia"/>
        </w:rPr>
        <w:t xml:space="preserve">后</w:t>
      </w:r>
      <w:r>
        <w:rPr>
          <w:color w:val="000000"/>
          <w:highlight w:val="yellow"/>
          <w:sz w:val="24"/>
          <w:lang w:val="en-US" w:eastAsia="zh-CN"/>
          <w:rFonts w:ascii="Times New Roman" w:hAnsi="Times New Roman" w:eastAsia="宋体" w:hint="eastAsia"/>
        </w:rPr>
        <w:t xml:space="preserve">30日内</w:t>
      </w:r>
      <w:r>
        <w:rPr>
          <w:color w:val="000000"/>
          <w:highlight w:val="yellow"/>
          <w:sz w:val="24"/>
          <w:rFonts w:ascii="Times New Roman" w:hAnsi="Times New Roman" w:eastAsia="宋体" w:hint="eastAsia"/>
        </w:rPr>
        <w:t xml:space="preserve">支付合同金额的</w:t>
      </w:r>
      <w:r>
        <w:rPr>
          <w:color w:val="000000"/>
          <w:highlight w:val="yellow"/>
          <w:sz w:val="24"/>
          <w:lang w:val="en-US" w:eastAsia="zh-CN"/>
          <w:rFonts w:ascii="Times New Roman" w:hAnsi="Times New Roman" w:eastAsia="宋体" w:hint="eastAsia"/>
        </w:rPr>
        <w:t xml:space="preserve">5</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，质保期到</w:t>
      </w:r>
      <w:r>
        <w:rPr>
          <w:color w:val="000000"/>
          <w:highlight w:val="yellow"/>
          <w:sz w:val="24"/>
          <w:lang w:val="en-US" w:eastAsia="zh-CN"/>
          <w:rFonts w:ascii="Times New Roman" w:hAnsi="Times New Roman" w:eastAsia="宋体" w:hint="eastAsia"/>
        </w:rPr>
        <w:t xml:space="preserve">2年</w:t>
      </w:r>
      <w:r>
        <w:rPr>
          <w:color w:val="000000"/>
          <w:highlight w:val="yellow"/>
          <w:sz w:val="24"/>
          <w:lang w:eastAsia="zh-CN"/>
          <w:rFonts w:ascii="Times New Roman" w:hAnsi="Times New Roman" w:eastAsia="宋体" w:hint="eastAsia"/>
        </w:rPr>
        <w:t xml:space="preserve">后</w:t>
      </w:r>
      <w:r>
        <w:rPr>
          <w:color w:val="000000"/>
          <w:highlight w:val="yellow"/>
          <w:sz w:val="24"/>
          <w:lang w:val="en-US" w:eastAsia="zh-CN"/>
          <w:rFonts w:ascii="Times New Roman" w:hAnsi="Times New Roman" w:eastAsia="宋体" w:hint="eastAsia"/>
        </w:rPr>
        <w:t xml:space="preserve">30日内</w:t>
      </w:r>
      <w:r>
        <w:rPr>
          <w:color w:val="000000"/>
          <w:highlight w:val="yellow"/>
          <w:sz w:val="24"/>
          <w:rFonts w:ascii="Times New Roman" w:hAnsi="Times New Roman" w:eastAsia="宋体" w:hint="eastAsia"/>
        </w:rPr>
        <w:t xml:space="preserve">支付合同金额的</w:t>
      </w:r>
      <w:r>
        <w:rPr>
          <w:color w:val="000000"/>
          <w:highlight w:val="yellow"/>
          <w:sz w:val="24"/>
          <w:lang w:val="en-US" w:eastAsia="zh-CN"/>
          <w:rFonts w:ascii="Times New Roman" w:hAnsi="Times New Roman" w:eastAsia="宋体" w:hint="eastAsia"/>
        </w:rPr>
        <w:t xml:space="preserve">5</w:t>
      </w:r>
      <w:r>
        <w:rPr>
          <w:color w:val="000000"/>
          <w:highlight w:val="yellow"/>
          <w:sz w:val="24"/>
          <w:rFonts w:ascii="Times New Roman" w:hAnsi="Times New Roman" w:eastAsia="宋体" w:hint="eastAsia"/>
        </w:rPr>
        <w:t xml:space="preserve">%</w:t>
      </w:r>
      <w:r>
        <w:rPr>
          <w:color w:val="000000"/>
          <w:highlight w:val="yellow"/>
          <w:sz w:val="24"/>
          <w:lang w:eastAsia="zh-CN"/>
          <w:rFonts w:ascii="Times New Roman" w:hAnsi="Times New Roman" w:eastAsia="宋体" w:hint="eastAsia"/>
        </w:rPr>
        <w:t xml:space="preserve">。</w:t>
      </w:r>
      <w:r>
        <w:rPr>
          <w:color w:val="000000"/>
          <w:sz w:val="24"/>
          <w:lang w:eastAsia="zh-CN"/>
          <w:rFonts w:ascii="Times New Roman" w:hAnsi="Times New Roman" w:eastAsia="宋体" w:hint="eastAsia"/>
        </w:rPr>
      </w:r>
    </w:p>
    <w:p>
      <w:pPr>
        <w:pStyle w:val="Normal"/>
        <w:jc w:val="start"/>
        <w:spacing w:line="360" w:lineRule="auto"/>
        <w:ind w:firstLine="480" w:firstLineChars="200"/>
        <w:rPr>
          <w:color w:val="000000"/>
          <w:sz w:val="24"/>
          <w:lang w:eastAsia="zh-CN"/>
          <w:rFonts w:ascii="Times New Roman" w:hAnsi="Times New Roman" w:eastAsia="宋体" w:hint="eastAsia"/>
        </w:rPr>
      </w:pPr>
      <w:r>
        <w:rPr>
          <w:color w:val="000000"/>
          <w:sz w:val="24"/>
          <w:lang w:eastAsia="zh-CN"/>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2</w:t>
      </w:r>
      <w:r>
        <w:rPr>
          <w:color w:val="000000"/>
          <w:sz w:val="24"/>
          <w:lang w:eastAsia="zh-CN"/>
          <w:rFonts w:ascii="Times New Roman" w:hAnsi="Times New Roman" w:eastAsia="宋体" w:hint="eastAsia"/>
        </w:rPr>
        <w:t xml:space="preserve">）</w:t>
      </w:r>
      <w:r>
        <w:rPr>
          <w:color w:val="000000"/>
          <w:sz w:val="24"/>
          <w:rFonts w:ascii="Times New Roman" w:hAnsi="Times New Roman" w:eastAsia="宋体" w:hint="eastAsia"/>
        </w:rPr>
        <w:t xml:space="preserve">付款前，</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须向采购人出具合法有效完整的发票及凭证资料后进行支付结算，付款方式均采用公对公的银行转账，采购人接受转账的开户信息以合同载明的为准。如因</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未按照要求提供合法有效的发票导致逾期付款的，不视为采购人违约，采购人不承担任何责任。</w:t>
      </w:r>
      <w:r>
        <w:rPr>
          <w:color w:val="000000"/>
          <w:sz w:val="24"/>
          <w:rFonts w:ascii="Times New Roman" w:hAnsi="Times New Roman"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7、</w:t>
      </w:r>
      <w:r>
        <w:rPr>
          <w:color w:val="000000"/>
          <w:sz w:val="24"/>
          <w:rFonts w:ascii="Times New Roman" w:hAnsi="Times New Roman" w:eastAsia="宋体" w:hint="eastAsia"/>
        </w:rPr>
        <w:t xml:space="preserve">售后服务</w:t>
      </w:r>
      <w:r>
        <w:rPr>
          <w:color w:val="000000"/>
          <w:sz w:val="24"/>
          <w:rFonts w:ascii="Times New Roman" w:hAnsi="Times New Roman" w:eastAsia="宋体" w:hint="eastAsia"/>
        </w:rPr>
      </w:r>
    </w:p>
    <w:p>
      <w:pPr>
        <w:pStyle w:val="NormalIndent"/>
        <w:widowControl w:val="0"/>
        <w:pageBreakBefore w:val="0"/>
        <w:wordWrap w:val="1"/>
        <w:overflowPunct w:val="1"/>
        <w:topLinePunct w:val="0"/>
        <w:kinsoku w:val="1"/>
        <w:autoSpaceDE w:val="1"/>
        <w:autoSpaceDN w:val="1"/>
        <w:bidi w:val="0"/>
        <w:snapToGrid w:val="1"/>
        <w:spacing w:line="360" w:lineRule="auto"/>
        <w:ind w:firstLine="480"/>
        <w:rPr>
          <w:sz w:val="24"/>
          <w:lang w:eastAsia="zh-CN"/>
          <w:szCs w:val="24"/>
          <w:rFonts w:ascii="宋体" w:hAnsi="宋体" w:eastAsia="宋体" w:hint="eastAsia"/>
        </w:rPr>
      </w:pPr>
      <w:r>
        <w:rPr>
          <w:sz w:val="24"/>
          <w:lang w:eastAsia="zh-CN"/>
          <w:szCs w:val="24"/>
          <w:rFonts w:ascii="宋体" w:hAnsi="宋体" w:eastAsia="宋体" w:hint="eastAsia"/>
        </w:rPr>
        <w:t xml:space="preserve">（</w:t>
      </w:r>
      <w:r>
        <w:rPr>
          <w:sz w:val="24"/>
          <w:lang w:val="en-US" w:eastAsia="zh-CN"/>
          <w:szCs w:val="24"/>
          <w:rFonts w:ascii="宋体" w:hAnsi="宋体" w:eastAsia="宋体" w:hint="eastAsia"/>
        </w:rPr>
        <w:t xml:space="preserve">1</w:t>
      </w:r>
      <w:r>
        <w:rPr>
          <w:sz w:val="24"/>
          <w:lang w:eastAsia="zh-CN"/>
          <w:szCs w:val="24"/>
          <w:rFonts w:ascii="宋体" w:hAnsi="宋体" w:eastAsia="宋体" w:hint="eastAsia"/>
        </w:rPr>
        <w:t xml:space="preserve">）乙方</w:t>
      </w:r>
      <w:r>
        <w:rPr>
          <w:sz w:val="24"/>
          <w:szCs w:val="24"/>
          <w:rFonts w:ascii="宋体" w:hAnsi="宋体" w:eastAsia="宋体" w:hint="eastAsia"/>
        </w:rPr>
        <w:t xml:space="preserve">所提供的物品不符合医院要求的需立即进行免费更换并承担更换的所有费用。</w:t>
      </w:r>
      <w:r>
        <w:rPr>
          <w:sz w:val="24"/>
          <w:szCs w:val="24"/>
          <w:rFonts w:ascii="宋体" w:hAnsi="宋体" w:eastAsia="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rPr>
          <w:sz w:val="24"/>
          <w:lang w:val="en-US" w:eastAsia="zh-CN"/>
          <w:szCs w:val="24"/>
          <w:rFonts w:ascii="宋体" w:hAnsi="宋体" w:eastAsia="宋体" w:hint="eastAsia"/>
        </w:rPr>
      </w:pPr>
      <w:r>
        <w:rPr>
          <w:sz w:val="24"/>
          <w:lang w:val="en-US" w:eastAsia="zh-CN"/>
          <w:szCs w:val="24"/>
          <w:rFonts w:ascii="宋体" w:hAnsi="宋体" w:eastAsia="宋体" w:hint="eastAsia"/>
        </w:rPr>
        <w:t xml:space="preserve">（2）</w:t>
      </w:r>
      <w:r>
        <w:rPr>
          <w:sz w:val="24"/>
          <w:lang w:val="en-US" w:eastAsia="zh-CN" w:bidi="ar-SA"/>
          <w:szCs w:val="24"/>
          <w:kern w:val="2"/>
          <w:rFonts w:ascii="宋体" w:hAnsi="宋体" w:eastAsia="宋体" w:hint="eastAsia"/>
        </w:rPr>
        <w:t xml:space="preserve">在质保期内货物出现因质量问题损坏，乙方需免费更换全新货物。</w:t>
      </w:r>
      <w:r>
        <w:rPr>
          <w:sz w:val="24"/>
          <w:lang w:val="en-US" w:eastAsia="zh-CN" w:bidi="ar-SA"/>
          <w:szCs w:val="24"/>
          <w:kern w:val="2"/>
          <w:rFonts w:ascii="宋体" w:hAnsi="宋体" w:eastAsia="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rPr>
          <w:sz w:val="24"/>
          <w:lang w:val="en-US" w:eastAsia="zh-CN" w:bidi="ar-SA"/>
          <w:szCs w:val="24"/>
          <w:kern w:val="2"/>
          <w:rFonts w:ascii="宋体" w:hAnsi="宋体" w:eastAsia="宋体" w:hint="eastAsia"/>
        </w:rPr>
      </w:pPr>
      <w:r>
        <w:rPr>
          <w:sz w:val="24"/>
          <w:lang w:val="en-US" w:eastAsia="zh-CN" w:bidi="ar-SA"/>
          <w:szCs w:val="24"/>
          <w:kern w:val="2"/>
          <w:rFonts w:ascii="宋体" w:hAnsi="宋体" w:eastAsia="宋体" w:hint="eastAsia"/>
        </w:rPr>
        <w:t xml:space="preserve">（3）</w:t>
      </w:r>
      <w:r>
        <w:rPr>
          <w:b w:val="0"/>
          <w:sz w:val="24"/>
          <w:lang w:val="en-US" w:eastAsia="zh-CN" w:bidi="ar-SA"/>
          <w:szCs w:val="24"/>
          <w:kern w:val="2"/>
          <w:bCs w:val="0"/>
          <w:rFonts w:ascii="宋体" w:hAnsi="宋体" w:eastAsia="宋体" w:hint="eastAsia"/>
        </w:rPr>
        <w:t xml:space="preserve">在质保期内因货物质量问题导致使用人员受伤，甲方有权追究乙方相关责任，并由乙方赔偿损失。</w:t>
      </w:r>
      <w:r>
        <w:rPr>
          <w:b w:val="0"/>
          <w:sz w:val="24"/>
          <w:lang w:val="en-US" w:eastAsia="zh-CN" w:bidi="ar-SA"/>
          <w:szCs w:val="24"/>
          <w:kern w:val="2"/>
          <w:bCs w:val="0"/>
          <w:rFonts w:ascii="宋体" w:hAnsi="宋体" w:eastAsia="宋体" w:hint="eastAsia"/>
        </w:rPr>
      </w:r>
    </w:p>
    <w:p>
      <w:pPr>
        <w:pStyle w:val="Normal"/>
        <w:jc w:val="start"/>
        <w:spacing w:line="360" w:lineRule="auto"/>
        <w:ind w:firstLine="480" w:firstLineChars="200"/>
        <w:rPr>
          <w:color w:val="000000"/>
          <w:sz w:val="24"/>
          <w:lang w:val="en-US" w:eastAsia="zh-CN"/>
          <w:rFonts w:ascii="Times New Roman" w:hAnsi="Times New Roman" w:eastAsia="宋体" w:hint="eastAsia"/>
        </w:rPr>
      </w:pPr>
      <w:r>
        <w:rPr>
          <w:color w:val="000000"/>
          <w:sz w:val="24"/>
          <w:lang w:val="en-US" w:eastAsia="zh-CN"/>
          <w:rFonts w:ascii="Times New Roman" w:hAnsi="Times New Roman" w:eastAsia="宋体" w:hint="eastAsia"/>
        </w:rPr>
        <w:t xml:space="preserve">（4）</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承诺项目全部设备的各种部件均保证齐备、充足供应</w:t>
      </w:r>
      <w:r>
        <w:rPr>
          <w:color w:val="000000"/>
          <w:sz w:val="24"/>
          <w:lang w:eastAsia="zh-CN"/>
          <w:rFonts w:ascii="Times New Roman" w:hAnsi="Times New Roman" w:eastAsia="宋体" w:hint="eastAsia"/>
        </w:rPr>
        <w:t xml:space="preserve">。</w:t>
      </w:r>
      <w:r>
        <w:rPr>
          <w:color w:val="000000"/>
          <w:sz w:val="24"/>
          <w:lang w:eastAsia="zh-CN"/>
          <w:rFonts w:ascii="Times New Roman" w:hAnsi="Times New Roman" w:eastAsia="宋体" w:hint="eastAsia"/>
        </w:rPr>
      </w:r>
    </w:p>
    <w:p>
      <w:pPr>
        <w:pStyle w:val="Normal"/>
        <w:jc w:val="start"/>
        <w:spacing w:line="360" w:lineRule="auto"/>
        <w:ind w:firstLine="480" w:firstLineChars="200"/>
        <w:rPr>
          <w:color w:val="000000"/>
          <w:sz w:val="24"/>
          <w:lang w:eastAsia="zh-CN"/>
          <w:rFonts w:ascii="Times New Roman" w:hAnsi="Times New Roman" w:eastAsia="宋体" w:hint="eastAsia"/>
        </w:rPr>
      </w:pPr>
      <w:r>
        <w:rPr>
          <w:color w:val="000000"/>
          <w:sz w:val="24"/>
          <w:lang w:eastAsia="zh-CN"/>
          <w:rFonts w:ascii="Times New Roman" w:hAnsi="Times New Roman" w:eastAsia="宋体" w:hint="eastAsia"/>
        </w:rPr>
        <w:t xml:space="preserve">（</w:t>
      </w:r>
      <w:r>
        <w:rPr>
          <w:color w:val="000000"/>
          <w:sz w:val="24"/>
          <w:lang w:val="en-US" w:eastAsia="zh-CN"/>
          <w:rFonts w:ascii="Times New Roman" w:hAnsi="Times New Roman" w:eastAsia="宋体" w:hint="eastAsia"/>
        </w:rPr>
        <w:t xml:space="preserve">5</w:t>
      </w:r>
      <w:r>
        <w:rPr>
          <w:color w:val="000000"/>
          <w:sz w:val="24"/>
          <w:lang w:eastAsia="zh-CN"/>
          <w:rFonts w:ascii="Times New Roman" w:hAnsi="Times New Roman" w:eastAsia="宋体" w:hint="eastAsia"/>
        </w:rPr>
        <w:t xml:space="preserve">）乙方</w:t>
      </w:r>
      <w:r>
        <w:rPr>
          <w:color w:val="000000"/>
          <w:sz w:val="24"/>
          <w:rFonts w:ascii="Times New Roman" w:hAnsi="Times New Roman" w:eastAsia="宋体" w:hint="eastAsia"/>
        </w:rPr>
        <w:t xml:space="preserve">应有完善的技术支持与服务体系，专人负责与采购人联系售后服务事宜，必要的售后机具配置、具有专门的服务电话。</w:t>
      </w:r>
      <w:r>
        <w:rPr>
          <w:color w:val="000000"/>
          <w:sz w:val="24"/>
          <w:rFonts w:ascii="Times New Roman" w:hAnsi="Times New Roman" w:eastAsia="宋体"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eastAsia="zh-CN"/>
          <w:szCs w:val="24"/>
          <w:rFonts w:hint="eastAsia"/>
        </w:rPr>
      </w:pPr>
      <w:r>
        <w:rPr>
          <w:sz w:val="24"/>
          <w:lang w:eastAsia="zh-CN"/>
          <w:szCs w:val="24"/>
          <w:rFonts w:hint="eastAsia"/>
        </w:rPr>
        <w:t xml:space="preserve">七</w:t>
      </w:r>
      <w:r>
        <w:rPr>
          <w:sz w:val="24"/>
          <w:szCs w:val="24"/>
          <w:rFonts w:hint="eastAsia"/>
        </w:rPr>
        <w:t xml:space="preserve">、安全责任</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eastAsia="zh-CN"/>
          <w:szCs w:val="24"/>
          <w:rFonts w:hint="eastAsia"/>
        </w:rPr>
      </w:pPr>
      <w:r>
        <w:rPr>
          <w:sz w:val="24"/>
          <w:lang w:eastAsia="zh-CN"/>
          <w:szCs w:val="24"/>
          <w:rFonts w:hint="eastAsia"/>
        </w:rPr>
        <w:t xml:space="preserve">乙方</w:t>
      </w:r>
      <w:r>
        <w:rPr>
          <w:sz w:val="24"/>
          <w:szCs w:val="24"/>
          <w:rFonts w:hint="eastAsia"/>
        </w:rPr>
        <w:t xml:space="preserve">应负责运输、</w:t>
      </w:r>
      <w:r>
        <w:rPr>
          <w:sz w:val="24"/>
          <w:lang w:eastAsia="zh-CN"/>
          <w:szCs w:val="24"/>
          <w:rFonts w:hint="eastAsia"/>
        </w:rPr>
        <w:t xml:space="preserve">转运</w:t>
      </w:r>
      <w:r>
        <w:rPr>
          <w:sz w:val="24"/>
          <w:szCs w:val="24"/>
          <w:rFonts w:hint="eastAsia"/>
        </w:rPr>
        <w:t xml:space="preserve">安全，若在运输和</w:t>
      </w:r>
      <w:r>
        <w:rPr>
          <w:sz w:val="24"/>
          <w:lang w:eastAsia="zh-CN"/>
          <w:szCs w:val="24"/>
          <w:rFonts w:hint="eastAsia"/>
        </w:rPr>
        <w:t xml:space="preserve">转运</w:t>
      </w:r>
      <w:r>
        <w:rPr>
          <w:sz w:val="24"/>
          <w:szCs w:val="24"/>
          <w:rFonts w:hint="eastAsia"/>
        </w:rPr>
        <w:t xml:space="preserve">中出现安全事故由</w:t>
      </w:r>
      <w:r>
        <w:rPr>
          <w:sz w:val="24"/>
          <w:lang w:eastAsia="zh-CN"/>
          <w:szCs w:val="24"/>
          <w:rFonts w:hint="eastAsia"/>
        </w:rPr>
        <w:t xml:space="preserve">乙方</w:t>
      </w:r>
      <w:r>
        <w:rPr>
          <w:sz w:val="24"/>
          <w:szCs w:val="24"/>
          <w:rFonts w:hint="eastAsia"/>
        </w:rPr>
        <w:t xml:space="preserve">全面负责。</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eastAsia="zh-CN"/>
          <w:szCs w:val="24"/>
          <w:rFonts w:hint="eastAsia"/>
        </w:rPr>
      </w:pPr>
      <w:bookmarkStart w:id="82" w:name="_Toc28736"/>
      <w:r>
        <w:rPr>
          <w:sz w:val="24"/>
          <w:lang w:eastAsia="zh-CN"/>
          <w:szCs w:val="24"/>
          <w:rFonts w:hint="eastAsia"/>
        </w:rPr>
        <w:t xml:space="preserve">八</w:t>
      </w:r>
      <w:r>
        <w:rPr>
          <w:sz w:val="24"/>
          <w:szCs w:val="24"/>
          <w:rFonts w:hint="eastAsia"/>
        </w:rPr>
        <w:t xml:space="preserve">、违约责任</w:t>
      </w:r>
      <w:bookmarkEnd w:id="82"/>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1.甲方违约责任</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1</w:t>
      </w:r>
      <w:r>
        <w:rPr>
          <w:sz w:val="24"/>
          <w:szCs w:val="24"/>
          <w:rFonts w:hint="eastAsia"/>
        </w:rPr>
        <w:t xml:space="preserve">）甲方逾期支付</w:t>
      </w:r>
      <w:r>
        <w:rPr>
          <w:sz w:val="24"/>
          <w:lang w:eastAsia="zh-CN"/>
          <w:szCs w:val="24"/>
          <w:rFonts w:hint="eastAsia"/>
        </w:rPr>
        <w:t xml:space="preserve">货</w:t>
      </w:r>
      <w:r>
        <w:rPr>
          <w:sz w:val="24"/>
          <w:szCs w:val="24"/>
          <w:rFonts w:hint="eastAsia"/>
        </w:rPr>
        <w:t xml:space="preserve">款的，除应及时付足</w:t>
      </w:r>
      <w:r>
        <w:rPr>
          <w:sz w:val="24"/>
          <w:lang w:eastAsia="zh-CN"/>
          <w:szCs w:val="24"/>
          <w:rFonts w:hint="eastAsia"/>
        </w:rPr>
        <w:t xml:space="preserve">货</w:t>
      </w:r>
      <w:r>
        <w:rPr>
          <w:sz w:val="24"/>
          <w:szCs w:val="24"/>
          <w:rFonts w:hint="eastAsia"/>
        </w:rPr>
        <w:t xml:space="preserve">外，应向</w:t>
      </w:r>
      <w:r>
        <w:rPr>
          <w:sz w:val="24"/>
          <w:lang w:eastAsia="zh-CN"/>
          <w:szCs w:val="24"/>
          <w:rFonts w:hint="eastAsia"/>
        </w:rPr>
        <w:t xml:space="preserve">乙方</w:t>
      </w:r>
      <w:r>
        <w:rPr>
          <w:sz w:val="24"/>
          <w:szCs w:val="24"/>
          <w:rFonts w:hint="eastAsia"/>
        </w:rPr>
        <w:t xml:space="preserve">偿付欠款总额万分之</w:t>
      </w:r>
      <w:r>
        <w:rPr>
          <w:sz w:val="24"/>
          <w:lang w:val="en-US" w:eastAsia="zh-CN"/>
          <w:szCs w:val="24"/>
          <w:rFonts w:hint="eastAsia"/>
        </w:rPr>
        <w:t xml:space="preserve">一</w:t>
      </w:r>
      <w:r>
        <w:rPr>
          <w:sz w:val="24"/>
          <w:szCs w:val="24"/>
          <w:rFonts w:hint="eastAsia"/>
        </w:rPr>
        <w:t xml:space="preserve">/天的违约金；逾期付款超过</w:t>
      </w:r>
      <w:r>
        <w:rPr>
          <w:sz w:val="24"/>
          <w:lang w:val="en-US" w:eastAsia="zh-CN"/>
          <w:szCs w:val="24"/>
          <w:rFonts w:hint="eastAsia"/>
        </w:rPr>
        <w:t xml:space="preserve">15</w:t>
      </w:r>
      <w:r>
        <w:rPr>
          <w:sz w:val="24"/>
          <w:szCs w:val="24"/>
          <w:rFonts w:hint="eastAsia"/>
        </w:rPr>
        <w:t xml:space="preserve">天的，</w:t>
      </w:r>
      <w:r>
        <w:rPr>
          <w:sz w:val="24"/>
          <w:lang w:eastAsia="zh-CN"/>
          <w:szCs w:val="24"/>
          <w:rFonts w:hint="eastAsia"/>
        </w:rPr>
        <w:t xml:space="preserve">乙方</w:t>
      </w:r>
      <w:r>
        <w:rPr>
          <w:sz w:val="24"/>
          <w:szCs w:val="24"/>
          <w:rFonts w:hint="eastAsia"/>
        </w:rPr>
        <w:t xml:space="preserve">有权终止合同；</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2</w:t>
      </w:r>
      <w:r>
        <w:rPr>
          <w:sz w:val="24"/>
          <w:szCs w:val="24"/>
          <w:rFonts w:hint="eastAsia"/>
        </w:rPr>
        <w:t xml:space="preserve">）甲方偿付的违约金不足以弥补</w:t>
      </w:r>
      <w:r>
        <w:rPr>
          <w:sz w:val="24"/>
          <w:lang w:eastAsia="zh-CN"/>
          <w:szCs w:val="24"/>
          <w:rFonts w:hint="eastAsia"/>
        </w:rPr>
        <w:t xml:space="preserve">乙方</w:t>
      </w:r>
      <w:r>
        <w:rPr>
          <w:sz w:val="24"/>
          <w:szCs w:val="24"/>
          <w:rFonts w:hint="eastAsia"/>
        </w:rPr>
        <w:t xml:space="preserve">损失的，还应按</w:t>
      </w:r>
      <w:r>
        <w:rPr>
          <w:sz w:val="24"/>
          <w:lang w:eastAsia="zh-CN"/>
          <w:szCs w:val="24"/>
          <w:rFonts w:hint="eastAsia"/>
        </w:rPr>
        <w:t xml:space="preserve">乙方</w:t>
      </w:r>
      <w:r>
        <w:rPr>
          <w:sz w:val="24"/>
          <w:szCs w:val="24"/>
          <w:rFonts w:hint="eastAsia"/>
        </w:rPr>
        <w:t xml:space="preserve">损失尚未弥补的部分，支付赔偿金给</w:t>
      </w:r>
      <w:r>
        <w:rPr>
          <w:sz w:val="24"/>
          <w:lang w:eastAsia="zh-CN"/>
          <w:szCs w:val="24"/>
          <w:rFonts w:hint="eastAsia"/>
        </w:rPr>
        <w:t xml:space="preserve">乙方</w:t>
      </w:r>
      <w:r>
        <w:rPr>
          <w:sz w:val="24"/>
          <w:szCs w:val="24"/>
          <w:rFonts w:hint="eastAsia"/>
        </w:rPr>
        <w:t xml:space="preserve">。</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2.</w:t>
      </w:r>
      <w:r>
        <w:rPr>
          <w:sz w:val="24"/>
          <w:lang w:eastAsia="zh-CN"/>
          <w:szCs w:val="24"/>
          <w:rFonts w:hint="eastAsia"/>
        </w:rPr>
        <w:t xml:space="preserve">乙方</w:t>
      </w:r>
      <w:r>
        <w:rPr>
          <w:sz w:val="24"/>
          <w:szCs w:val="24"/>
          <w:rFonts w:hint="eastAsia"/>
        </w:rPr>
        <w:t xml:space="preserve">违约责任</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（1）</w:t>
      </w:r>
      <w:r>
        <w:rPr>
          <w:sz w:val="24"/>
          <w:lang w:eastAsia="zh-CN"/>
          <w:szCs w:val="24"/>
          <w:rFonts w:hint="eastAsia"/>
        </w:rPr>
        <w:t xml:space="preserve">乙方检测</w:t>
      </w:r>
      <w:r>
        <w:rPr>
          <w:sz w:val="24"/>
          <w:szCs w:val="24"/>
          <w:rFonts w:hint="eastAsia"/>
        </w:rPr>
        <w:t xml:space="preserve">不符合合同规定的，</w:t>
      </w:r>
      <w:r>
        <w:rPr>
          <w:sz w:val="24"/>
          <w:lang w:eastAsia="zh-CN"/>
          <w:szCs w:val="24"/>
          <w:rFonts w:hint="eastAsia"/>
        </w:rPr>
        <w:t xml:space="preserve">乙方</w:t>
      </w:r>
      <w:r>
        <w:rPr>
          <w:sz w:val="24"/>
          <w:szCs w:val="24"/>
          <w:rFonts w:hint="eastAsia"/>
        </w:rPr>
        <w:t xml:space="preserve">应向甲方支付合同总价的百分之</w:t>
      </w:r>
      <w:r>
        <w:rPr>
          <w:sz w:val="24"/>
          <w:lang w:val="en-US" w:eastAsia="zh-CN"/>
          <w:szCs w:val="24"/>
          <w:rFonts w:hint="eastAsia"/>
        </w:rPr>
        <w:t xml:space="preserve">一</w:t>
      </w:r>
      <w:r>
        <w:rPr>
          <w:sz w:val="24"/>
          <w:szCs w:val="24"/>
          <w:rFonts w:hint="eastAsia"/>
        </w:rPr>
        <w:t xml:space="preserve">的违约金，并须在合同规定的</w:t>
      </w:r>
      <w:r>
        <w:rPr>
          <w:sz w:val="24"/>
          <w:lang w:eastAsia="zh-CN"/>
          <w:szCs w:val="24"/>
          <w:rFonts w:hint="eastAsia"/>
        </w:rPr>
        <w:t xml:space="preserve">检测</w:t>
      </w:r>
      <w:r>
        <w:rPr>
          <w:sz w:val="24"/>
          <w:szCs w:val="24"/>
          <w:rFonts w:hint="eastAsia"/>
        </w:rPr>
        <w:t xml:space="preserve">时间内</w:t>
      </w:r>
      <w:r>
        <w:rPr>
          <w:sz w:val="24"/>
          <w:lang w:eastAsia="zh-CN"/>
          <w:szCs w:val="24"/>
          <w:rFonts w:hint="eastAsia"/>
        </w:rPr>
        <w:t xml:space="preserve">完成相关的检测项目</w:t>
      </w:r>
      <w:r>
        <w:rPr>
          <w:sz w:val="24"/>
          <w:szCs w:val="24"/>
          <w:rFonts w:hint="eastAsia"/>
        </w:rPr>
        <w:t xml:space="preserve">，否则，视作</w:t>
      </w:r>
      <w:r>
        <w:rPr>
          <w:sz w:val="24"/>
          <w:lang w:eastAsia="zh-CN"/>
          <w:szCs w:val="24"/>
          <w:rFonts w:hint="eastAsia"/>
        </w:rPr>
        <w:t xml:space="preserve">乙方</w:t>
      </w:r>
      <w:r>
        <w:rPr>
          <w:sz w:val="24"/>
          <w:szCs w:val="24"/>
          <w:rFonts w:hint="eastAsia"/>
        </w:rPr>
        <w:t xml:space="preserve">不能</w:t>
      </w:r>
      <w:r>
        <w:rPr>
          <w:sz w:val="24"/>
          <w:lang w:eastAsia="zh-CN"/>
          <w:szCs w:val="24"/>
          <w:rFonts w:hint="eastAsia"/>
        </w:rPr>
        <w:t xml:space="preserve">完成检测</w:t>
      </w:r>
      <w:r>
        <w:rPr>
          <w:sz w:val="24"/>
          <w:szCs w:val="24"/>
          <w:rFonts w:hint="eastAsia"/>
        </w:rPr>
        <w:t xml:space="preserve">而违约，按本条本款下述第“（2）”项规定由</w:t>
      </w:r>
      <w:r>
        <w:rPr>
          <w:sz w:val="24"/>
          <w:lang w:eastAsia="zh-CN"/>
          <w:szCs w:val="24"/>
          <w:rFonts w:hint="eastAsia"/>
        </w:rPr>
        <w:t xml:space="preserve">乙方</w:t>
      </w:r>
      <w:r>
        <w:rPr>
          <w:sz w:val="24"/>
          <w:szCs w:val="24"/>
          <w:rFonts w:hint="eastAsia"/>
        </w:rPr>
        <w:t xml:space="preserve">偿付违约赔偿金给甲方。</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（2）</w:t>
      </w:r>
      <w:r>
        <w:rPr>
          <w:sz w:val="24"/>
          <w:lang w:eastAsia="zh-CN"/>
          <w:szCs w:val="24"/>
          <w:rFonts w:hint="eastAsia"/>
        </w:rPr>
        <w:t xml:space="preserve">乙方</w:t>
      </w:r>
      <w:r>
        <w:rPr>
          <w:sz w:val="24"/>
          <w:szCs w:val="24"/>
          <w:rFonts w:hint="eastAsia"/>
        </w:rPr>
        <w:t xml:space="preserve">不能</w:t>
      </w:r>
      <w:r>
        <w:rPr>
          <w:sz w:val="24"/>
          <w:lang w:eastAsia="zh-CN"/>
          <w:szCs w:val="24"/>
          <w:rFonts w:hint="eastAsia"/>
        </w:rPr>
        <w:t xml:space="preserve">检测</w:t>
      </w:r>
      <w:r>
        <w:rPr>
          <w:sz w:val="24"/>
          <w:szCs w:val="24"/>
          <w:rFonts w:hint="eastAsia"/>
        </w:rPr>
        <w:t xml:space="preserve">或逾期</w:t>
      </w:r>
      <w:r>
        <w:rPr>
          <w:sz w:val="24"/>
          <w:lang w:eastAsia="zh-CN"/>
          <w:szCs w:val="24"/>
          <w:rFonts w:hint="eastAsia"/>
        </w:rPr>
        <w:t xml:space="preserve">检测</w:t>
      </w:r>
      <w:r>
        <w:rPr>
          <w:sz w:val="24"/>
          <w:szCs w:val="24"/>
          <w:rFonts w:hint="eastAsia"/>
        </w:rPr>
        <w:t xml:space="preserve">而违约的，除应及时</w:t>
      </w:r>
      <w:r>
        <w:rPr>
          <w:sz w:val="24"/>
          <w:lang w:eastAsia="zh-CN"/>
          <w:szCs w:val="24"/>
          <w:rFonts w:hint="eastAsia"/>
        </w:rPr>
        <w:t xml:space="preserve">检测</w:t>
      </w:r>
      <w:r>
        <w:rPr>
          <w:sz w:val="24"/>
          <w:szCs w:val="24"/>
          <w:rFonts w:hint="eastAsia"/>
        </w:rPr>
        <w:t xml:space="preserve">外，应向甲方偿付逾期交货部分货款总额的万分之</w:t>
      </w:r>
      <w:r>
        <w:rPr>
          <w:sz w:val="24"/>
          <w:lang w:val="en-US" w:eastAsia="zh-CN"/>
          <w:szCs w:val="24"/>
          <w:rFonts w:hint="eastAsia"/>
        </w:rPr>
        <w:t xml:space="preserve">一</w:t>
      </w:r>
      <w:r>
        <w:rPr>
          <w:sz w:val="24"/>
          <w:szCs w:val="24"/>
          <w:rFonts w:hint="eastAsia"/>
        </w:rPr>
        <w:t xml:space="preserve">/天的违约金；逾期</w:t>
      </w:r>
      <w:r>
        <w:rPr>
          <w:sz w:val="24"/>
          <w:lang w:eastAsia="zh-CN"/>
          <w:szCs w:val="24"/>
          <w:rFonts w:hint="eastAsia"/>
        </w:rPr>
        <w:t xml:space="preserve">检测</w:t>
      </w:r>
      <w:r>
        <w:rPr>
          <w:sz w:val="24"/>
          <w:szCs w:val="24"/>
          <w:rFonts w:hint="eastAsia"/>
        </w:rPr>
        <w:t xml:space="preserve">超过</w:t>
      </w:r>
      <w:r>
        <w:rPr>
          <w:sz w:val="24"/>
          <w:lang w:val="en-US" w:eastAsia="zh-CN"/>
          <w:szCs w:val="24"/>
          <w:rFonts w:hint="eastAsia"/>
        </w:rPr>
        <w:t xml:space="preserve">15</w:t>
      </w:r>
      <w:r>
        <w:rPr>
          <w:sz w:val="24"/>
          <w:szCs w:val="24"/>
          <w:rFonts w:hint="eastAsia"/>
        </w:rPr>
        <w:t xml:space="preserve">天，甲方有权终止合同，</w:t>
      </w:r>
      <w:r>
        <w:rPr>
          <w:sz w:val="24"/>
          <w:lang w:eastAsia="zh-CN"/>
          <w:szCs w:val="24"/>
          <w:rFonts w:hint="eastAsia"/>
        </w:rPr>
        <w:t xml:space="preserve">乙方</w:t>
      </w:r>
      <w:r>
        <w:rPr>
          <w:sz w:val="24"/>
          <w:szCs w:val="24"/>
          <w:rFonts w:hint="eastAsia"/>
        </w:rPr>
        <w:t xml:space="preserve">则应按合同总价的百分之</w:t>
      </w:r>
      <w:r>
        <w:rPr>
          <w:sz w:val="24"/>
          <w:lang w:val="en-US" w:eastAsia="zh-CN"/>
          <w:szCs w:val="24"/>
          <w:rFonts w:hint="eastAsia"/>
        </w:rPr>
        <w:t xml:space="preserve">一</w:t>
      </w:r>
      <w:r>
        <w:rPr>
          <w:sz w:val="24"/>
          <w:szCs w:val="24"/>
          <w:rFonts w:hint="eastAsia"/>
        </w:rPr>
        <w:t xml:space="preserve">的款额向甲方偿付赔偿金，并须全额退还甲方已经付给</w:t>
      </w:r>
      <w:r>
        <w:rPr>
          <w:sz w:val="24"/>
          <w:lang w:eastAsia="zh-CN"/>
          <w:szCs w:val="24"/>
          <w:rFonts w:hint="eastAsia"/>
        </w:rPr>
        <w:t xml:space="preserve">乙方</w:t>
      </w:r>
      <w:r>
        <w:rPr>
          <w:sz w:val="24"/>
          <w:szCs w:val="24"/>
          <w:rFonts w:hint="eastAsia"/>
        </w:rPr>
        <w:t xml:space="preserve">的</w:t>
      </w:r>
      <w:r>
        <w:rPr>
          <w:sz w:val="24"/>
          <w:lang w:eastAsia="zh-CN"/>
          <w:szCs w:val="24"/>
          <w:rFonts w:hint="eastAsia"/>
        </w:rPr>
        <w:t xml:space="preserve">检测</w:t>
      </w:r>
      <w:r>
        <w:rPr>
          <w:sz w:val="24"/>
          <w:szCs w:val="24"/>
          <w:rFonts w:hint="eastAsia"/>
        </w:rPr>
        <w:t xml:space="preserve">款及其利息。</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（3）</w:t>
      </w:r>
      <w:r>
        <w:rPr>
          <w:sz w:val="24"/>
          <w:lang w:eastAsia="zh-CN"/>
          <w:szCs w:val="24"/>
          <w:rFonts w:hint="eastAsia"/>
        </w:rPr>
        <w:t xml:space="preserve">乙方出具的检测结果</w:t>
      </w:r>
      <w:r>
        <w:rPr>
          <w:sz w:val="24"/>
          <w:szCs w:val="24"/>
          <w:rFonts w:hint="eastAsia"/>
        </w:rPr>
        <w:t xml:space="preserve">经甲方送交具有法定资格条件的质量技术监督机构检测后，如检测结果认定不符合本合同规定标准的，则视为</w:t>
      </w:r>
      <w:r>
        <w:rPr>
          <w:sz w:val="24"/>
          <w:lang w:eastAsia="zh-CN"/>
          <w:szCs w:val="24"/>
          <w:rFonts w:hint="eastAsia"/>
        </w:rPr>
        <w:t xml:space="preserve">乙方</w:t>
      </w:r>
      <w:r>
        <w:rPr>
          <w:sz w:val="24"/>
          <w:szCs w:val="24"/>
          <w:rFonts w:hint="eastAsia"/>
        </w:rPr>
        <w:t xml:space="preserve">违约，</w:t>
      </w:r>
      <w:r>
        <w:rPr>
          <w:sz w:val="24"/>
          <w:lang w:eastAsia="zh-CN"/>
          <w:szCs w:val="24"/>
          <w:rFonts w:hint="eastAsia"/>
        </w:rPr>
        <w:t xml:space="preserve">乙方</w:t>
      </w:r>
      <w:r>
        <w:rPr>
          <w:sz w:val="24"/>
          <w:szCs w:val="24"/>
          <w:rFonts w:hint="eastAsia"/>
        </w:rPr>
        <w:t xml:space="preserve">须在</w:t>
      </w:r>
      <w:r>
        <w:rPr>
          <w:sz w:val="24"/>
          <w:lang w:val="en-US" w:eastAsia="zh-CN"/>
          <w:szCs w:val="24"/>
          <w:rFonts w:hint="eastAsia"/>
        </w:rPr>
        <w:t xml:space="preserve">7</w:t>
      </w:r>
      <w:r>
        <w:rPr>
          <w:sz w:val="24"/>
          <w:szCs w:val="24"/>
          <w:rFonts w:hint="eastAsia"/>
        </w:rPr>
        <w:t xml:space="preserve">天内无条件</w:t>
      </w:r>
      <w:r>
        <w:rPr>
          <w:sz w:val="24"/>
          <w:lang w:eastAsia="zh-CN"/>
          <w:szCs w:val="24"/>
          <w:rFonts w:hint="eastAsia"/>
        </w:rPr>
        <w:t xml:space="preserve">重新检测并达到相关检测标准</w:t>
      </w:r>
      <w:r>
        <w:rPr>
          <w:sz w:val="24"/>
          <w:szCs w:val="24"/>
          <w:rFonts w:hint="eastAsia"/>
        </w:rPr>
        <w:t xml:space="preserve">，如逾期不能</w:t>
      </w:r>
      <w:r>
        <w:rPr>
          <w:sz w:val="24"/>
          <w:lang w:eastAsia="zh-CN"/>
          <w:szCs w:val="24"/>
          <w:rFonts w:hint="eastAsia"/>
        </w:rPr>
        <w:t xml:space="preserve">完成的</w:t>
      </w:r>
      <w:r>
        <w:rPr>
          <w:sz w:val="24"/>
          <w:szCs w:val="24"/>
          <w:rFonts w:hint="eastAsia"/>
        </w:rPr>
        <w:t xml:space="preserve">，甲方有权终止本合同，</w:t>
      </w:r>
      <w:r>
        <w:rPr>
          <w:sz w:val="24"/>
          <w:lang w:eastAsia="zh-CN"/>
          <w:szCs w:val="24"/>
          <w:rFonts w:hint="eastAsia"/>
        </w:rPr>
        <w:t xml:space="preserve">乙方</w:t>
      </w:r>
      <w:r>
        <w:rPr>
          <w:sz w:val="24"/>
          <w:szCs w:val="24"/>
          <w:rFonts w:hint="eastAsia"/>
        </w:rPr>
        <w:t xml:space="preserve">应另付合同总价的百分之</w:t>
      </w:r>
      <w:r>
        <w:rPr>
          <w:sz w:val="24"/>
          <w:lang w:val="en-US" w:eastAsia="zh-CN"/>
          <w:szCs w:val="24"/>
          <w:rFonts w:hint="eastAsia"/>
        </w:rPr>
        <w:t xml:space="preserve">一</w:t>
      </w:r>
      <w:r>
        <w:rPr>
          <w:sz w:val="24"/>
          <w:szCs w:val="24"/>
          <w:rFonts w:hint="eastAsia"/>
        </w:rPr>
        <w:t xml:space="preserve">的赔偿金给甲方。</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w:t>
      </w:r>
      <w:r>
        <w:rPr>
          <w:sz w:val="24"/>
          <w:lang w:val="en-US" w:eastAsia="zh-CN"/>
          <w:szCs w:val="24"/>
          <w:rFonts w:hint="eastAsia"/>
        </w:rPr>
        <w:t xml:space="preserve">4</w:t>
      </w:r>
      <w:r>
        <w:rPr>
          <w:sz w:val="24"/>
          <w:szCs w:val="24"/>
          <w:rFonts w:hint="eastAsia"/>
        </w:rPr>
        <w:t xml:space="preserve">）</w:t>
      </w:r>
      <w:r>
        <w:rPr>
          <w:sz w:val="24"/>
          <w:lang w:eastAsia="zh-CN"/>
          <w:szCs w:val="24"/>
          <w:rFonts w:hint="eastAsia"/>
        </w:rPr>
        <w:t xml:space="preserve">乙方</w:t>
      </w:r>
      <w:r>
        <w:rPr>
          <w:sz w:val="24"/>
          <w:szCs w:val="24"/>
          <w:rFonts w:hint="eastAsia"/>
        </w:rPr>
        <w:t xml:space="preserve">偿付的违约金不足以弥补甲方损失的，还应按甲方损失尚未弥补的部分，支付赔偿金给甲方。</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val="en-US" w:eastAsia="zh-CN"/>
          <w:szCs w:val="24"/>
          <w:rFonts w:hint="eastAsia"/>
        </w:rPr>
      </w:pPr>
      <w:r>
        <w:rPr>
          <w:sz w:val="24"/>
          <w:lang w:val="en-US" w:eastAsia="zh-CN"/>
          <w:szCs w:val="24"/>
          <w:rFonts w:hint="eastAsia"/>
        </w:rPr>
        <w:t xml:space="preserve">（5）乙方违反合同约定，漏检测或检测次数不够所造成的后果，一切经济损失由乙方负担；</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eastAsia="zh-CN"/>
          <w:szCs w:val="24"/>
          <w:rFonts w:hint="eastAsia"/>
        </w:rPr>
      </w:pPr>
      <w:bookmarkStart w:id="83" w:name="_Toc16377"/>
      <w:r>
        <w:rPr>
          <w:sz w:val="24"/>
          <w:lang w:eastAsia="zh-CN"/>
          <w:szCs w:val="24"/>
          <w:rFonts w:hint="eastAsia"/>
        </w:rPr>
        <w:t xml:space="preserve">六</w:t>
      </w:r>
      <w:r>
        <w:rPr>
          <w:sz w:val="24"/>
          <w:szCs w:val="24"/>
          <w:rFonts w:hint="eastAsia"/>
        </w:rPr>
        <w:t xml:space="preserve">、争议解决办法</w:t>
      </w:r>
      <w:bookmarkEnd w:id="83"/>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合同履行期间,若双方发生争议，可协商或由有关部门调解解决，协商或调解不成的，向</w:t>
      </w:r>
      <w:r>
        <w:rPr>
          <w:sz w:val="24"/>
          <w:lang w:eastAsia="zh-CN"/>
          <w:szCs w:val="24"/>
          <w:rFonts w:hint="eastAsia"/>
        </w:rPr>
        <w:t xml:space="preserve">甲方所在地</w:t>
      </w:r>
      <w:r>
        <w:rPr>
          <w:sz w:val="24"/>
          <w:szCs w:val="24"/>
          <w:rFonts w:hint="eastAsia"/>
        </w:rPr>
        <w:t xml:space="preserve">的人民法院提起诉讼</w:t>
      </w:r>
      <w:r>
        <w:rPr>
          <w:sz w:val="24"/>
          <w:lang w:eastAsia="zh-CN"/>
          <w:szCs w:val="24"/>
          <w:rFonts w:hint="eastAsia"/>
        </w:rPr>
        <w:t xml:space="preserve">，</w:t>
      </w:r>
      <w:r>
        <w:rPr>
          <w:sz w:val="24"/>
          <w:szCs w:val="24"/>
          <w:rFonts w:hint="eastAsia"/>
        </w:rPr>
        <w:t xml:space="preserve">依法维护其合法权益。</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lang w:eastAsia="zh-CN"/>
          <w:szCs w:val="24"/>
          <w:rFonts w:hint="eastAsia"/>
        </w:rPr>
      </w:pPr>
      <w:bookmarkStart w:id="84" w:name="_Toc5235"/>
      <w:r>
        <w:rPr>
          <w:sz w:val="24"/>
          <w:lang w:eastAsia="zh-CN"/>
          <w:szCs w:val="24"/>
          <w:rFonts w:hint="eastAsia"/>
        </w:rPr>
        <w:t xml:space="preserve">七</w:t>
      </w:r>
      <w:r>
        <w:rPr>
          <w:sz w:val="24"/>
          <w:szCs w:val="24"/>
          <w:rFonts w:hint="eastAsia"/>
        </w:rPr>
        <w:t xml:space="preserve">、其他</w:t>
      </w:r>
      <w:bookmarkEnd w:id="84"/>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1.如有未尽事宜，由双方依法订立补充合同。</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2.本合同双方应加盖骑缝章。</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t xml:space="preserve">3.本合同一式</w:t>
      </w:r>
      <w:r>
        <w:rPr>
          <w:sz w:val="24"/>
          <w:lang w:eastAsia="zh-CN"/>
          <w:szCs w:val="24"/>
          <w:rFonts w:hint="eastAsia"/>
        </w:rPr>
        <w:t xml:space="preserve">肆</w:t>
      </w:r>
      <w:r>
        <w:rPr>
          <w:sz w:val="24"/>
          <w:szCs w:val="24"/>
          <w:rFonts w:hint="eastAsia"/>
        </w:rPr>
        <w:t xml:space="preserve">份，自双方签章之日起起效。甲方</w:t>
      </w:r>
      <w:r>
        <w:rPr>
          <w:sz w:val="24"/>
          <w:lang w:eastAsia="zh-CN"/>
          <w:szCs w:val="24"/>
          <w:rFonts w:hint="eastAsia"/>
        </w:rPr>
        <w:t xml:space="preserve">叁</w:t>
      </w:r>
      <w:r>
        <w:rPr>
          <w:sz w:val="24"/>
          <w:szCs w:val="24"/>
          <w:rFonts w:hint="eastAsia"/>
        </w:rPr>
        <w:t xml:space="preserve">份，</w:t>
      </w:r>
      <w:r>
        <w:rPr>
          <w:sz w:val="24"/>
          <w:lang w:eastAsia="zh-CN"/>
          <w:szCs w:val="24"/>
          <w:rFonts w:hint="eastAsia"/>
        </w:rPr>
        <w:t xml:space="preserve">乙方</w:t>
      </w:r>
      <w:r>
        <w:rPr>
          <w:sz w:val="24"/>
          <w:szCs w:val="24"/>
          <w:rFonts w:hint="eastAsia"/>
        </w:rPr>
        <w:t xml:space="preserve">壹份，具有同等法律效力。</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rPr>
          <w:sz w:val="24"/>
          <w:szCs w:val="24"/>
          <w:rFonts w:hint="eastAsia"/>
        </w:rPr>
      </w:pPr>
      <w:r>
        <w:rPr>
          <w:sz w:val="24"/>
          <w:szCs w:val="24"/>
          <w:rFonts w:hint="eastAsia"/>
        </w:rPr>
      </w:r>
    </w:p>
    <w:tbl>
      <w:tblPr>
        <w:tblOverlap w:val="never"/>
        <w:tblW w:w="5109" w:type="pct"/>
        <w:tblInd w:type="dxa" w:w="-108.000000"/>
        <w:tblLayout w:type="fixed"/>
        <w:tblpPr w:leftFromText="180" w:rightFromText="180" w:vertAnchor="text" w:horzAnchor="page" w:tblpX="1497" w:tblpY="482"/>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type="dxa" w:w="0.000000"/>
          <w:bottom w:type="dxa" w:w="0.000000"/>
          <w:left w:type="dxa" w:w="108.000000"/>
          <w:right w:type="dxa" w:w="108.000000"/>
        </w:tblCellMar>
      </w:tblPr>
      <w:tblGrid>
        <w:gridCol w:w="4099.000000"/>
        <w:gridCol w:w="4609.0000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51" w:hRule="atLeast"/>
        </w:trPr>
        <w:tc>
          <w:tcPr>
            <w:tcW w:w="2353" w:type="dxa"/>
            <w:vAlign w:val="top"/>
            <w:textDirection w:val="lrTb"/>
            <w:noWrap/>
          </w:tcPr>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甲方（盖章）：</w:t>
            </w:r>
            <w:r>
              <w:rPr>
                <w:sz w:val="24"/>
                <w:lang w:val="en-US" w:eastAsia="zh-CN"/>
                <w:szCs w:val="24"/>
                <w:rFonts w:hint="eastAsia"/>
              </w:rPr>
              <w:t xml:space="preserve">富顺县中医医院</w:t>
            </w:r>
            <w:r>
              <w:rPr>
                <w:sz w:val="24"/>
                <w:szCs w:val="24"/>
                <w:rFonts w:hint="eastAsia"/>
              </w:rPr>
              <w:t xml:space="preserve"> </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甲方代表（签字）：</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地址：富顺县东湖大道1801号</w:t>
            </w:r>
            <w:r>
              <w:rPr>
                <w:sz w:val="24"/>
                <w:lang w:val="en-US" w:eastAsia="zh-CN"/>
                <w:szCs w:val="24"/>
                <w:rFonts w:hint="eastAsia"/>
              </w:rPr>
              <w:t xml:space="preserve"> </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电话：</w:t>
            </w:r>
            <w:r>
              <w:rPr>
                <w:sz w:val="24"/>
                <w:lang w:val="en-US" w:eastAsia="zh-CN"/>
                <w:szCs w:val="24"/>
                <w:rFonts w:hint="eastAsia"/>
              </w:rPr>
              <w:t xml:space="preserve">0813-5197655</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开户银行：自贡银行富顺支行</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开户帐号：0000018958103012</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framePr w:hAnchor="page" w:vAnchor="text" w:x="1497" w:y="482"/>
              <w:rPr>
                <w:sz w:val="24"/>
                <w:szCs w:val="24"/>
                <w:rFonts w:hint="eastAsia"/>
              </w:rPr>
            </w:pPr>
            <w:r>
              <w:rPr>
                <w:sz w:val="24"/>
                <w:szCs w:val="24"/>
                <w:rFonts w:hint="eastAsia"/>
              </w:rPr>
              <w:t xml:space="preserve">日期：   年 </w:t>
            </w:r>
            <w:r>
              <w:rPr>
                <w:sz w:val="24"/>
                <w:lang w:val="en-US" w:eastAsia="zh-CN"/>
                <w:szCs w:val="24"/>
                <w:rFonts w:hint="eastAsia"/>
              </w:rPr>
              <w:t xml:space="preserve"> </w:t>
            </w:r>
            <w:r>
              <w:rPr>
                <w:sz w:val="24"/>
                <w:szCs w:val="24"/>
                <w:rFonts w:hint="eastAsia"/>
              </w:rPr>
              <w:t xml:space="preserve"> 月  </w:t>
            </w:r>
            <w:r>
              <w:rPr>
                <w:sz w:val="24"/>
                <w:lang w:val="en-US" w:eastAsia="zh-CN"/>
                <w:szCs w:val="24"/>
                <w:rFonts w:hint="eastAsia"/>
              </w:rPr>
              <w:t xml:space="preserve"> </w:t>
            </w:r>
            <w:r>
              <w:rPr>
                <w:sz w:val="24"/>
                <w:szCs w:val="24"/>
                <w:rFonts w:hint="eastAsia"/>
              </w:rPr>
              <w:t xml:space="preserve">日</w:t>
            </w:r>
            <w:r>
              <w:rPr>
                <w:sz w:val="24"/>
                <w:szCs w:val="24"/>
                <w:rFonts w:hint="eastAsia"/>
              </w:rPr>
            </w:r>
          </w:p>
        </w:tc>
        <w:tc>
          <w:tcPr>
            <w:tcW w:w="2646" w:type="dxa"/>
            <w:vAlign w:val="top"/>
            <w:textDirection w:val="lrTb"/>
            <w:noWrap/>
          </w:tcPr>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lang w:eastAsia="zh-CN"/>
                <w:szCs w:val="24"/>
                <w:rFonts w:hint="eastAsia"/>
              </w:rPr>
            </w:pPr>
            <w:r>
              <w:rPr>
                <w:sz w:val="24"/>
                <w:lang w:eastAsia="zh-CN"/>
                <w:szCs w:val="24"/>
                <w:rFonts w:hint="eastAsia"/>
              </w:rPr>
              <w:t xml:space="preserve">乙方</w:t>
            </w:r>
            <w:r>
              <w:rPr>
                <w:sz w:val="24"/>
                <w:szCs w:val="24"/>
                <w:rFonts w:hint="eastAsia"/>
              </w:rPr>
              <w:t xml:space="preserve">（盖章）：</w:t>
            </w:r>
            <w:r>
              <w:rPr>
                <w:sz w:val="24"/>
                <w:lang w:val="en-US" w:eastAsia="zh-CN"/>
                <w:szCs w:val="24"/>
                <w:rFonts w:hint="eastAsia"/>
              </w:rPr>
              <w:t xml:space="preserve"> </w:t>
            </w:r>
            <w:r>
              <w:rPr>
                <w:sz w:val="24"/>
                <w:lang w:val="en-US" w:eastAsia="zh-CN"/>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lang w:eastAsia="zh-CN"/>
                <w:szCs w:val="24"/>
                <w:rFonts w:hint="eastAsia"/>
              </w:rPr>
            </w:pPr>
            <w:r>
              <w:rPr>
                <w:sz w:val="24"/>
                <w:lang w:eastAsia="zh-CN"/>
                <w:szCs w:val="24"/>
                <w:rFonts w:hint="eastAsia"/>
              </w:rPr>
              <w:t xml:space="preserve">乙方</w:t>
            </w:r>
            <w:r>
              <w:rPr>
                <w:sz w:val="24"/>
                <w:szCs w:val="24"/>
                <w:rFonts w:hint="eastAsia"/>
              </w:rPr>
              <w:t xml:space="preserve">代表（签字）：</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szCs w:val="24"/>
                <w:rFonts w:hint="eastAsia"/>
              </w:rPr>
            </w:pPr>
            <w:r>
              <w:rPr>
                <w:sz w:val="24"/>
                <w:szCs w:val="24"/>
                <w:rFonts w:hint="eastAsia"/>
              </w:rPr>
              <w:t xml:space="preserve">地址：</w:t>
            </w:r>
            <w:r>
              <w:rPr>
                <w:sz w:val="24"/>
                <w:lang w:val="en-US" w:eastAsia="zh-CN"/>
                <w:szCs w:val="24"/>
                <w:rFonts w:hint="eastAsia"/>
              </w:rPr>
              <w:t xml:space="preserve"> </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szCs w:val="24"/>
                <w:rFonts w:hint="eastAsia"/>
              </w:rPr>
            </w:pPr>
            <w:r>
              <w:rPr>
                <w:sz w:val="24"/>
                <w:szCs w:val="24"/>
                <w:rFonts w:hint="eastAsia"/>
              </w:rPr>
              <w:t xml:space="preserve">电话：</w:t>
            </w:r>
            <w:r>
              <w:rPr>
                <w:sz w:val="24"/>
                <w:lang w:val="en-US" w:eastAsia="zh-CN"/>
                <w:szCs w:val="24"/>
                <w:rFonts w:hint="eastAsia"/>
              </w:rPr>
              <w:t xml:space="preserve"> </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szCs w:val="24"/>
                <w:rFonts w:hint="eastAsia"/>
              </w:rPr>
            </w:pPr>
            <w:r>
              <w:rPr>
                <w:sz w:val="24"/>
                <w:szCs w:val="24"/>
                <w:rFonts w:hint="eastAsia"/>
              </w:rPr>
              <w:t xml:space="preserve">开户银行：</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szCs w:val="24"/>
                <w:rFonts w:hint="eastAsia"/>
              </w:rPr>
            </w:pPr>
            <w:r>
              <w:rPr>
                <w:sz w:val="24"/>
                <w:szCs w:val="24"/>
                <w:rFonts w:hint="eastAsia"/>
              </w:rPr>
              <w:t xml:space="preserve">开户帐号：</w:t>
            </w:r>
            <w:r>
              <w:rPr>
                <w:sz w:val="24"/>
                <w:lang w:val="en-US" w:eastAsia="zh-CN"/>
                <w:szCs w:val="24"/>
                <w:rFonts w:hint="eastAsia"/>
              </w:rPr>
              <w:t xml:space="preserve"> </w:t>
            </w:r>
            <w:r>
              <w:rPr>
                <w:sz w:val="24"/>
                <w:szCs w:val="24"/>
                <w:rFonts w:hint="eastAsia"/>
              </w:rPr>
            </w:r>
          </w:p>
          <w:p>
            <w:pPr>
              <w:pStyle w:val="Normal"/>
              <w:widowControl w:val="0"/>
              <w:pageBreakBefore w:val="0"/>
              <w:wordWrap w:val="1"/>
              <w:overflowPunct w:val="1"/>
              <w:topLinePunct w:val="0"/>
              <w:kinsoku w:val="1"/>
              <w:autoSpaceDE w:val="1"/>
              <w:autoSpaceDN w:val="1"/>
              <w:bidi w:val="0"/>
              <w:snapToGrid w:val="1"/>
              <w:spacing w:line="360" w:lineRule="auto"/>
              <w:ind w:firstLine="480" w:firstLineChars="200"/>
              <w:framePr w:hAnchor="page" w:vAnchor="text" w:x="1497" w:y="482"/>
              <w:rPr>
                <w:sz w:val="24"/>
                <w:szCs w:val="24"/>
                <w:rFonts w:hint="eastAsia"/>
              </w:rPr>
            </w:pPr>
            <w:r>
              <w:rPr>
                <w:sz w:val="24"/>
                <w:szCs w:val="24"/>
                <w:rFonts w:hint="eastAsia"/>
              </w:rPr>
              <w:t xml:space="preserve">日期：   年  </w:t>
            </w:r>
            <w:r>
              <w:rPr>
                <w:sz w:val="24"/>
                <w:lang w:val="en-US" w:eastAsia="zh-CN"/>
                <w:szCs w:val="24"/>
                <w:rFonts w:hint="eastAsia"/>
              </w:rPr>
              <w:t xml:space="preserve"> </w:t>
            </w:r>
            <w:r>
              <w:rPr>
                <w:sz w:val="24"/>
                <w:szCs w:val="24"/>
                <w:rFonts w:hint="eastAsia"/>
              </w:rPr>
              <w:t xml:space="preserve"> 月  </w:t>
            </w:r>
            <w:r>
              <w:rPr>
                <w:sz w:val="24"/>
                <w:lang w:val="en-US" w:eastAsia="zh-CN"/>
                <w:szCs w:val="24"/>
                <w:rFonts w:hint="eastAsia"/>
              </w:rPr>
              <w:t xml:space="preserve"> </w:t>
            </w:r>
            <w:r>
              <w:rPr>
                <w:sz w:val="24"/>
                <w:szCs w:val="24"/>
                <w:rFonts w:hint="eastAsia"/>
              </w:rPr>
              <w:t xml:space="preserve">日</w:t>
            </w:r>
            <w:r>
              <w:rPr>
                <w:sz w:val="24"/>
                <w:szCs w:val="24"/>
                <w:rFonts w:hint="eastAsia"/>
              </w:rPr>
            </w:r>
          </w:p>
        </w:tc>
      </w:tr>
    </w:tbl>
    <w:sectPr>
      <w:footerReference r:id="rId4" w:type="default"/>
      <w:type w:val="continuous"/>
      <w:docGrid w:type="lines" w:linePitch="312"/>
      <w:pgSz w:w="11906" w:h="16838"/>
      <w:pgMar w:top="1440" w:right="1800" w:bottom="1440" w:left="1800" w:header="851" w:footer="992" w:gutter="0"/>
      <w:pgNumType w:fmt="57"/>
      <w:pgBorders w:display="allPages">
        <w:top w:val="none" w:color="auto" w:sz="0" w:space="0"/>
        <w:left w:val="none" w:color="auto" w:sz="0" w:space="0"/>
        <w:bottom w:val="none" w:color="auto" w:sz="0" w:space="0"/>
        <w:right w:val="none" w:color="auto" w:sz="0" w:space="0"/>
      </w:pgBorders>
      <w:pgBorders w:display="allPages">
        <w:top w:space="0" w:color="auto" w:sz="0" w:val="none"/>
        <w:left w:space="0" w:color="auto" w:sz="0" w:val="none"/>
        <w:bottom w:space="0" w:color="auto" w:sz="0" w:val="none"/>
        <w:right w:space="0" w:color="auto" w:sz="0" w:val="none"/>
      </w:pgBorders>
      <w:pgNumType w:fmt="57"/>
    </w:sectPr>
  </w:body>
</w:document>
</file>

<file path=word/fontTable.xml><?xml version="1.0" encoding="utf-8"?>
<w:fonts xmlns:w="http://schemas.openxmlformats.org/wordprocessingml/2006/main">
  <w:font w:name="Times New Roman">
    <w:panose1 w:val="02020603050405020304"/>
    <w:charset w:val="0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3" w:usb1="00000000" w:usb2="00000000" w:usb3="00000000" w:csb0="00000001" w:csb1="00000000"/>
  </w:font>
  <w:font w:name="Arial">
    <w:panose1 w:val="020b0604020202020204"/>
    <w:charset w:val="01"/>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Times New Roman">
    <w:panose1 w:val="02020603050405020304"/>
    <w:charset w:val="86"/>
    <w:family w:val="auto"/>
    <w:pitch w:val="default"/>
    <w:sig w:usb0="E0002AFF" w:usb1="C0007841"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宋体">
    <w:panose1 w:val="02010600030101010101"/>
    <w:charset w:val="34"/>
    <w:family w:val="auto"/>
    <w:pitch w:val="default"/>
    <w:sig w:usb0="00000003" w:usb1="288F0000" w:usb2="00000006" w:usb3="00000000" w:csb0="00040001" w:csb1="00000000"/>
  </w:font>
  <w:font w:name="宋体">
    <w:panose1 w:val="02010600030101010101"/>
    <w:charset w:val="50"/>
    <w:family w:val="auto"/>
    <w:pitch w:val="default"/>
    <w:sig w:usb0="00000003" w:usb1="288F0000" w:usb2="0000000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宋体">
    <w:panose1 w:val="02010600030101010101"/>
    <w:charset w:val="7a"/>
    <w:family w:val="auto"/>
    <w:pitch w:val="default"/>
    <w:sig w:usb0="00000003" w:usb1="288F0000" w:usb2="00000006" w:usb3="00000000" w:csb0="00040001" w:csb1="00000000"/>
  </w:font>
  <w:font w:name="Times New Roman">
    <w:panose1 w:val="02020603050405020304"/>
    <w:charset w:val="a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Times New Roman">
    <w:panose1 w:val="02020603050405020304"/>
    <w:charset w:val="7a"/>
    <w:family w:val="auto"/>
    <w:pitch w:val="default"/>
    <w:sig w:usb0="E0002AFF" w:usb1="C0007841" w:usb2="00000009" w:usb3="00000000" w:csb0="400001FF" w:csb1="FFFF0000"/>
  </w:font>
  <w:font w:name="宋体-PUA">
    <w:altName w:val="宋体"/>
    <w:panose1 w:val="02010600030101010101"/>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8"/>
        <w:szCs w:val="28"/>
        <w:rFonts w:ascii="宋体" w:hAnsi="宋体"/>
      </w:rPr>
    </w:pPr>
    <w:r>
      <w:rPr>
        <w:sz w:val="28"/>
        <w:szCs w:val="28"/>
        <w:rFonts w:ascii="宋体" w:hAnsi="宋体"/>
      </w:rPr>
      <w:fldChar w:fldCharType="begin"/>
    </w:r>
    <w:r>
      <w:rPr>
        <w:sz w:val="28"/>
        <w:szCs w:val="28"/>
        <w:rFonts w:ascii="宋体" w:hAnsi="宋体"/>
      </w:rPr>
      <w:instrText xml:space="preserve"> PAGE   \* MERGEFORMAT </w:instrText>
    </w:r>
    <w:r>
      <w:rPr>
        <w:sz w:val="28"/>
        <w:szCs w:val="28"/>
        <w:rFonts w:ascii="宋体" w:hAnsi="宋体"/>
      </w:rPr>
      <w:fldChar w:fldCharType="separate"/>
    </w:r>
    <w:r>
      <w:rPr>
        <w:sz w:val="28"/>
        <w:lang w:val="zh-CN"/>
        <w:szCs w:val="28"/>
        <w:rFonts w:ascii="宋体" w:hAnsi="宋体"/>
      </w:rPr>
      <w:t xml:space="preserve">-</w:t>
    </w:r>
    <w:r>
      <w:rPr>
        <w:sz w:val="28"/>
        <w:szCs w:val="28"/>
        <w:rFonts w:ascii="宋体" w:hAnsi="宋体"/>
      </w:rPr>
      <w:t xml:space="preserve"> 49 -</w:t>
    </w:r>
    <w:r>
      <w:rPr>
        <w:sz w:val="28"/>
        <w:szCs w:val="28"/>
        <w:rFonts w:ascii="宋体" w:hAnsi="宋体"/>
      </w:rPr>
      <w:fldChar w:fldCharType="end"/>
    </w:r>
    <w:r>
      <w:rPr>
        <w:sz w:val="28"/>
        <w:szCs w:val="28"/>
        <w:rFonts w:ascii="宋体" w:hAnsi="宋体"/>
      </w:rPr>
    </w:r>
  </w:p>
  <w:p>
    <w:pPr>
      <w:pStyle w:val="Footer"/>
      <w:jc w:val="center"/>
      <w:tabs>
        <w:tab w:val="clear" w:pos="4153"/>
        <w:tab w:val="clear" w:pos="8306"/>
      </w:tabs>
      <w:ind w:firstLine="360" w:right="360"/>
      <w:rPr>
        <w:rFonts w:hint="eastAsia"/>
      </w:rPr>
    </w:pPr>
    <w:r>
      <w:rPr>
        <w:rFonts w:hint="eastAsia"/>
      </w:rPr>
    </w:r>
  </w:p>
</w:ftr>
</file>

<file path=word/footer2.xml><?xml version="1.0" encoding="utf-8"?>
<w:ftr xmlns:o="urn:schemas-microsoft-com:office:office" xmlns:v="urn:schemas-microsoft-com:vml" xmlns:w="http://schemas.openxmlformats.org/wordprocessingml/2006/main" xmlns:w10="urn:schemas-microsoft-com:office:word" xmlns:r="http://schemas.openxmlformats.org/officeDocument/2006/relationships">
  <w:p>
    <w:pPr>
      <w:pStyle w:val="Footer"/>
      <w:jc w:val="center"/>
      <w:tabs>
        <w:tab w:val="clear" w:pos="4153"/>
        <w:tab w:val="clear" w:pos="8306"/>
      </w:tabs>
      <w:rPr>
        <w:sz w:val="28"/>
        <w:szCs w:val="28"/>
        <w:rFonts w:ascii="宋体" w:hAnsi="宋体"/>
      </w:rPr>
    </w:pPr>
    <w:r>
      <w:rPr>
        <w:sz w:val="28"/>
        <w:szCs w:val="28"/>
        <w:rFonts w:ascii="宋体" w:hAnsi="宋体"/>
      </w:rPr>
      <w:fldChar w:fldCharType="begin"/>
    </w:r>
    <w:r>
      <w:rPr>
        <w:sz w:val="28"/>
        <w:szCs w:val="28"/>
        <w:rFonts w:ascii="宋体" w:hAnsi="宋体"/>
      </w:rPr>
      <w:instrText xml:space="preserve"> PAGE   \* MERGEFORMAT </w:instrText>
    </w:r>
    <w:r>
      <w:rPr>
        <w:sz w:val="28"/>
        <w:szCs w:val="28"/>
        <w:rFonts w:ascii="宋体" w:hAnsi="宋体"/>
      </w:rPr>
      <w:fldChar w:fldCharType="separate"/>
    </w:r>
    <w:r>
      <w:rPr>
        <w:sz w:val="28"/>
        <w:lang w:val="zh-CN"/>
        <w:szCs w:val="28"/>
        <w:rFonts w:ascii="宋体" w:hAnsi="宋体"/>
      </w:rPr>
      <w:t xml:space="preserve">-</w:t>
    </w:r>
    <w:r>
      <w:rPr>
        <w:sz w:val="28"/>
        <w:szCs w:val="28"/>
        <w:rFonts w:ascii="宋体" w:hAnsi="宋体"/>
      </w:rPr>
      <w:t xml:space="preserve"> 36 -</w:t>
    </w:r>
    <w:r>
      <w:rPr>
        <w:sz w:val="28"/>
        <w:szCs w:val="28"/>
        <w:rFonts w:ascii="宋体" w:hAnsi="宋体"/>
      </w:rPr>
      <w:fldChar w:fldCharType="end"/>
    </w:r>
    <w:r>
      <w:rPr>
        <w:sz w:val="28"/>
        <w:szCs w:val="28"/>
        <w:rFonts w:ascii="宋体" w:hAnsi="宋体"/>
      </w:rPr>
    </w:r>
  </w:p>
</w:ftr>
</file>

<file path=word/header1.xml><?xml version="1.0" encoding="utf-8"?>
<w:hdr xmlns:o="urn:schemas-microsoft-com:office:office" xmlns:v="urn:schemas-microsoft-com:vml" xmlns:w="http://schemas.openxmlformats.org/wordprocessingml/2006/main" xmlns:w10="urn:schemas-microsoft-com:office:word" xmlns:r="http://schemas.openxmlformats.org/officeDocument/2006/relationships">
  <w:p>
    <w:pPr>
      <w:pStyle w:val="Header"/>
      <w:pBdr>
        <w:bottom w:val="none" w:color="auto" w:sz="0" w:space="0"/>
      </w:pBdr>
      <w:tabs>
        <w:tab w:val="clear" w:pos="4153"/>
        <w:tab w:val="clear" w:pos="8306"/>
      </w:tabs>
    </w:pPr>
    <w:r/>
  </w:p>
</w:hdr>
</file>

<file path=word/numbering.xml><?xml version="1.0" encoding="utf-8"?>
<w:numbering xmlns:wps="http://schemas.microsoft.com/office/word/2010/wordprocessingShape" xmlns:wpc="http://schemas.microsoft.com/office/word/2010/wordprocessingCanvas" xmlns:wne="http://schemas.microsoft.com/office/word/2006/wordml" xmlns:mc="http://schemas.openxmlformats.org/markup-compatibility/2006" xmlns:w14="http://schemas.microsoft.com/office/word/2010/wordml" xmlns:r="http://schemas.openxmlformats.org/officeDocument/2006/relationships" xmlns:v="urn:schemas-microsoft-com:vml" xmlns:wp14="http://schemas.microsoft.com/office/word/2010/wordprocessingDrawing" xmlns:wpg="http://schemas.microsoft.com/office/word/2010/wordprocessingGroup" xmlns:wp="http://schemas.openxmlformats.org/drawingml/2006/wordprocessingDrawing" xmlns:o="urn:schemas-microsoft-com:office:office" xmlns:w="http://schemas.openxmlformats.org/wordprocessingml/2006/main" xmlns:m="http://schemas.openxmlformats.org/officeDocument/2006/math" xmlns:w10="urn:schemas-microsoft-com:office:word" xmlns:wpi="http://schemas.microsoft.com/office/word/2010/wordprocessingInk" xmlns:a="http://schemas.openxmlformats.org/drawingml/2006/main" mc:Ignorable="w14 wp14">
  <w:abstractNum w:abstractNumId="0">
    <w:nsid w:val="C6E8C36B"/>
    <w:multiLevelType w:val="singleLevel"/>
    <w:tmpl w:val="C6E8C36B"/>
    <w:lvl w:ilvl="0">
      <w:start w:val="1"/>
      <w:numFmt w:val="decimal"/>
      <w:suff w:val="nothing"/>
      <w:lvlText w:val="%1、"/>
      <w:lvlJc w:val="left"/>
      <w:pPr>
        <w:pStyle w:val="Normal"/>
      </w:pPr>
      <w:rPr/>
    </w:lvl>
  </w:abstractNum>
  <w:abstractNum w:abstractNumId="1">
    <w:nsid w:val="0BCA32C0"/>
    <w:multiLevelType w:val="singleLevel"/>
    <w:tmpl w:val="0BCA32C0"/>
    <w:lvl w:ilvl="0">
      <w:start w:val="2"/>
      <w:numFmt w:val="chineseCounting"/>
      <w:suff w:val="space"/>
      <w:lvlText w:val="%1."/>
      <w:lvlJc w:val="left"/>
      <w:pPr>
        <w:pStyle w:val="Normal"/>
      </w:pPr>
      <w:rPr>
        <w:rFonts w:hint="eastAsia"/>
      </w:rPr>
    </w:lvl>
  </w:abstractNum>
  <w:abstractNum w:abstractNumId="2">
    <w:nsid w:val="3EBB3C91"/>
    <w:multiLevelType w:val="multilevel"/>
    <w:tmpl w:val="3EBB3C91"/>
    <w:lvl w:ilvl="0">
      <w:start w:val="1"/>
      <w:numFmt w:val="chineseCountingThousand"/>
      <w:suff w:val="space"/>
      <w:lvlText w:val="%1. "/>
      <w:lvlJc w:val="left"/>
      <w:pPr>
        <w:pStyle w:val="Normal"/>
        <w:ind w:hanging="907" w:left="907"/>
      </w:pPr>
      <w:rPr>
        <w:rFonts w:hint="eastAsia"/>
      </w:rPr>
    </w:lvl>
    <w:lvl w:ilvl="1">
      <w:start w:val="1"/>
      <w:numFmt w:val="decimal"/>
      <w:suff w:val="space"/>
      <w:lvlText w:val="%1.%2 "/>
      <w:lvlJc w:val="left"/>
      <w:pPr>
        <w:pStyle w:val="Normal"/>
        <w:ind w:hanging="794" w:left="794"/>
      </w:pPr>
      <w:rPr/>
    </w:lvl>
    <w:lvl w:ilvl="2">
      <w:start w:val="0"/>
      <w:numFmt w:val="decimal"/>
      <w:suff w:val="tab"/>
      <w:lvlJc w:val="left"/>
      <w:pPr>
        <w:pStyle w:val="Normal"/>
        <w:tabs>
          <w:tab w:val="num" w:pos="360"/>
        </w:tabs>
      </w:pPr>
      <w:rPr/>
    </w:lvl>
    <w:lvl w:ilvl="3">
      <w:start w:val="0"/>
      <w:numFmt w:val="decimal"/>
      <w:suff w:val="tab"/>
      <w:lvlJc w:val="left"/>
      <w:pPr>
        <w:pStyle w:val="Normal"/>
        <w:tabs>
          <w:tab w:val="num" w:pos="360"/>
        </w:tabs>
      </w:pPr>
      <w:rPr/>
    </w:lvl>
    <w:lvl w:ilvl="4">
      <w:start w:val="0"/>
      <w:numFmt w:val="decimal"/>
      <w:suff w:val="tab"/>
      <w:lvlJc w:val="left"/>
      <w:pPr>
        <w:pStyle w:val="Normal"/>
      </w:pPr>
      <w:rPr/>
    </w:lvl>
    <w:lvl w:ilvl="5">
      <w:start w:val="0"/>
      <w:numFmt w:val="decimal"/>
      <w:suff w:val="tab"/>
      <w:lvlJc w:val="left"/>
      <w:pPr>
        <w:pStyle w:val="Normal"/>
      </w:pPr>
      <w:rPr/>
    </w:lvl>
    <w:lvl w:ilvl="6">
      <w:start w:val="0"/>
      <w:numFmt w:val="decimal"/>
      <w:suff w:val="tab"/>
      <w:lvlJc w:val="left"/>
      <w:pPr>
        <w:pStyle w:val="Normal"/>
      </w:pPr>
      <w:rPr/>
    </w:lvl>
    <w:lvl w:ilvl="7">
      <w:start w:val="0"/>
      <w:numFmt w:val="decimal"/>
      <w:suff w:val="tab"/>
      <w:lvlJc w:val="left"/>
      <w:pPr>
        <w:pStyle w:val="Normal"/>
      </w:pPr>
      <w:rPr/>
    </w:lvl>
    <w:lvl w:ilvl="8">
      <w:start w:val="0"/>
      <w:numFmt w:val="decimal"/>
      <w:suff w:val="tab"/>
      <w:lvlJc w:val="left"/>
      <w:pPr>
        <w:pStyle w:val="Normal"/>
      </w:pPr>
      <w:rPr/>
    </w:lvl>
  </w:abstractNum>
  <w:num w:numId="1">
    <w:abstractNumId w:val="2"/>
  </w:num>
  <w:num w:numId="2">
    <w:abstractNumId w:val="0"/>
  </w:num>
  <w:num w:numId="3">
    <w:abstractNumId w:val="1"/>
  </w:num>
</w:numbering>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0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Pr>
  </w:style>
  <w:style w:type="paragraph" w:styleId="Heading1">
    <w:name w:val="标题 1"/>
    <w:basedOn w:val="Normal"/>
    <w:link w:val="UserStyle_0"/>
    <w:pPr>
      <w:keepNext w:val="1"/>
      <w:keepLines w:val="1"/>
      <w:outlineLvl w:val="0"/>
      <w:spacing w:after="330" w:before="340" w:line="578" w:lineRule="auto"/>
    </w:pPr>
    <w:rPr>
      <w:b w:val="1"/>
      <w:sz w:val="44"/>
      <w:szCs w:val="44"/>
      <w:kern w:val="44"/>
      <w:bCs/>
    </w:rPr>
  </w:style>
  <w:style w:type="paragraph" w:styleId="Heading2">
    <w:name w:val="标题 2"/>
    <w:basedOn w:val="Normal"/>
    <w:link w:val="UserStyle_1"/>
    <w:pPr>
      <w:keepNext w:val="1"/>
      <w:keepLines w:val="1"/>
      <w:outlineLvl w:val="1"/>
      <w:spacing w:after="260" w:before="260" w:line="416" w:lineRule="auto"/>
    </w:pPr>
    <w:rPr>
      <w:b w:val="1"/>
      <w:sz w:val="32"/>
      <w:szCs w:val="32"/>
      <w:bCs/>
      <w:rFonts w:ascii="Arial" w:hAnsi="Arial" w:eastAsia="黑体"/>
    </w:rPr>
  </w:style>
  <w:style w:type="paragraph" w:styleId="Heading3">
    <w:name w:val="标题 3"/>
    <w:basedOn w:val="Normal"/>
    <w:link w:val="UserStyle_2"/>
    <w:pPr>
      <w:keepNext w:val="1"/>
      <w:keepLines w:val="1"/>
      <w:outlineLvl w:val="2"/>
      <w:spacing w:after="260" w:before="260" w:line="416" w:lineRule="auto"/>
    </w:pPr>
    <w:rPr>
      <w:b w:val="1"/>
      <w:sz w:val="32"/>
      <w:szCs w:val="32"/>
      <w:bCs/>
    </w:rPr>
  </w:style>
  <w:style w:type="paragraph" w:styleId="Heading4">
    <w:name w:val="标题 4"/>
    <w:basedOn w:val="Normal"/>
    <w:link w:val="UserStyle_3"/>
    <w:pPr>
      <w:keepNext w:val="1"/>
      <w:keepLines w:val="1"/>
      <w:outlineLvl w:val="3"/>
      <w:spacing w:after="290" w:before="280" w:line="376" w:lineRule="auto"/>
    </w:pPr>
    <w:rPr>
      <w:b w:val="1"/>
      <w:sz w:val="28"/>
      <w:szCs w:val="28"/>
      <w:bCs/>
      <w:rFonts w:ascii="Cambria" w:hAnsi="Cambria"/>
    </w:rPr>
  </w:style>
  <w:style w:type="character" w:styleId="NormalCharacter">
    <w:name w:val="默认段落字体"/>
    <w:link w:val="Normal"/>
    <w:semiHidden/>
  </w:style>
  <w:style w:type="table" w:styleId="TableNormal">
    <w:name w:val="普通表格"/>
    <w:link w:val="Normal"/>
    <w:semiHidden/>
  </w:style>
  <w:style w:type="character" w:styleId="UserStyle_0">
    <w:name w:val="H1 Char1,L1 Heading 1 Char1,h1 Char1,1st level Char1,h11 Char1,1st level1 Char1,heading 11 Char1,h12 Char1,1st level2 Char1,heading 12 Char1,h111 Char1,1st level11 Char1,heading 111 Char1,h13 Char1,1st level3 Char1,heading 13 Char1,h112 Char1,h121 Char"/>
    <w:basedOn w:val="NormalCharacter"/>
    <w:link w:val="Heading1"/>
    <w:rPr>
      <w:b w:val="1"/>
      <w:sz w:val="44"/>
      <w:lang w:val="en-US" w:eastAsia="zh-CN" w:bidi="ar-SA"/>
      <w:szCs w:val="44"/>
      <w:kern w:val="44"/>
      <w:bCs/>
      <w:rFonts w:eastAsia="宋体"/>
    </w:rPr>
  </w:style>
  <w:style w:type="character" w:styleId="UserStyle_1">
    <w:name w:val="Heading 2 Hidden Char,Heading 2 CCBS Char,H2 Char,Fab-2 Char,PIM2 Char,2nd level Char,h2 Char,2 Char,Header 2 Char,l2 Char,heading 2 Char,Titre3 Char,HD2 Char,sect 1.2 Char,Heading 2 Hidden1 Char,Heading 2 CCBS1 Char,Heading 2 Hidden2 Char,H21 Char"/>
    <w:basedOn w:val="NormalCharacter"/>
    <w:link w:val="Heading2"/>
    <w:rPr>
      <w:b w:val="1"/>
      <w:sz w:val="32"/>
      <w:lang w:val="en-US" w:eastAsia="zh-CN" w:bidi="ar-SA"/>
      <w:szCs w:val="32"/>
      <w:kern w:val="2"/>
      <w:bCs/>
      <w:rFonts w:ascii="Arial" w:hAnsi="Arial" w:eastAsia="黑体"/>
    </w:rPr>
  </w:style>
  <w:style w:type="character" w:styleId="UserStyle_2">
    <w:name w:val=" Char Char8"/>
    <w:basedOn w:val="NormalCharacter"/>
    <w:link w:val="Heading3"/>
    <w:semiHidden/>
    <w:rPr>
      <w:b w:val="1"/>
      <w:sz w:val="32"/>
      <w:lang w:val="en-US" w:eastAsia="zh-CN" w:bidi="ar-SA"/>
      <w:szCs w:val="32"/>
      <w:kern w:val="2"/>
      <w:bCs/>
      <w:rFonts w:eastAsia="宋体"/>
    </w:rPr>
  </w:style>
  <w:style w:type="character" w:styleId="UserStyle_3">
    <w:name w:val=" Char Char7"/>
    <w:basedOn w:val="NormalCharacter"/>
    <w:link w:val="Heading4"/>
    <w:rPr>
      <w:b w:val="1"/>
      <w:sz w:val="28"/>
      <w:lang w:val="en-US" w:eastAsia="zh-CN" w:bidi="ar-SA"/>
      <w:szCs w:val="28"/>
      <w:kern w:val="2"/>
      <w:bCs/>
      <w:rFonts w:ascii="Cambria" w:hAnsi="Cambria" w:eastAsia="宋体"/>
    </w:rPr>
  </w:style>
  <w:style w:type="paragraph" w:styleId="NormalIndent">
    <w:name w:val="正文缩进"/>
    <w:basedOn w:val="Normal"/>
    <w:link w:val="UserStyle_4"/>
    <w:pPr>
      <w:ind w:firstLine="420" w:firstLineChars="200"/>
    </w:pPr>
  </w:style>
  <w:style w:type="character" w:styleId="UserStyle_4">
    <w:name w:val="表正文 Char1,正文非缩进 Char1,特点 Char1,body text Char,鋘drad Char,???änd Char,Body Text(ch) Char,段1 Char,正文缩进 Char Char,缩进 Char,四号 Char,ALT+Z Char,bt Char,?y????×? Char,?y???? Char,?y????? Char,???? Char,建议书标准 Char,正文双线 Char,水上软件 Char,正文（首行缩进两字） Char Char1"/>
    <w:link w:val="NormalIndent"/>
    <w:rPr>
      <w:sz w:val="21"/>
      <w:lang w:val="en-US" w:eastAsia="zh-CN" w:bidi="ar-SA"/>
      <w:szCs w:val="24"/>
      <w:kern w:val="2"/>
      <w:rFonts w:eastAsia="宋体"/>
    </w:rPr>
  </w:style>
  <w:style w:type="paragraph" w:styleId="NavPane">
    <w:name w:val="文档结构图"/>
    <w:basedOn w:val="Normal"/>
    <w:link w:val="Normal"/>
    <w:semiHidden/>
    <w:pPr>
      <w:shd w:val="clear" w:color="auto" w:fill="000080"/>
    </w:pPr>
  </w:style>
  <w:style w:type="paragraph" w:styleId="AnnotationText">
    <w:name w:val="批注文字"/>
    <w:basedOn w:val="Normal"/>
    <w:link w:val="UserStyle_5"/>
    <w:pPr>
      <w:jc w:val="start"/>
    </w:pPr>
    <w:rPr>
      <w:sz w:val="18"/>
      <w:szCs w:val="20"/>
    </w:rPr>
  </w:style>
  <w:style w:type="character" w:styleId="UserStyle_5">
    <w:name w:val=" Char Char3"/>
    <w:link w:val="AnnotationText"/>
    <w:rPr>
      <w:sz w:val="18"/>
      <w:lang w:bidi="ar-SA"/>
      <w:kern w:val="2"/>
    </w:rPr>
  </w:style>
  <w:style w:type="paragraph" w:styleId="BodyText">
    <w:name w:val="正文文本"/>
    <w:basedOn w:val="Normal"/>
    <w:link w:val="UserStyle_6"/>
    <w:pPr>
      <w:spacing w:after="120"/>
    </w:pPr>
  </w:style>
  <w:style w:type="character" w:styleId="UserStyle_6">
    <w:name w:val=" Char Char1"/>
    <w:basedOn w:val="NormalCharacter"/>
    <w:link w:val="BodyText"/>
    <w:rPr>
      <w:sz w:val="21"/>
      <w:lang w:val="en-US" w:eastAsia="zh-CN" w:bidi="ar-SA"/>
      <w:szCs w:val="24"/>
      <w:kern w:val="2"/>
      <w:rFonts w:eastAsia="宋体"/>
    </w:rPr>
  </w:style>
  <w:style w:type="paragraph" w:styleId="BodyTextIndent">
    <w:name w:val="正文文本缩进"/>
    <w:basedOn w:val="Normal"/>
    <w:link w:val="UserStyle_7"/>
    <w:pPr>
      <w:ind w:firstLine="630"/>
    </w:pPr>
    <w:rPr>
      <w:sz w:val="32"/>
      <w:szCs w:val="20"/>
    </w:rPr>
  </w:style>
  <w:style w:type="character" w:styleId="UserStyle_7">
    <w:name w:val="正文文字首行缩进 Char,HD正文1 Char,特点标题 Char,正文文字缩进 Char,特点正文 Char,PI Char,正文缩进（首行缩进两字） Char,标题四 Char,正文文字缩进4字符 Char,正文文字3 Char,正文小标题 Char,t Char Char"/>
    <w:link w:val="BodyTextIndent"/>
    <w:rPr>
      <w:sz w:val="32"/>
      <w:lang w:val="en-US" w:eastAsia="zh-CN" w:bidi="ar-SA"/>
      <w:kern w:val="2"/>
      <w:rFonts w:eastAsia="宋体"/>
    </w:rPr>
  </w:style>
  <w:style w:type="paragraph" w:styleId="List2">
    <w:name w:val="列表 2"/>
    <w:basedOn w:val="Normal"/>
    <w:link w:val="Normal"/>
    <w:pPr>
      <w:ind w:firstLineChars="-200" w:hanging="200" w:left="100" w:leftChars="200"/>
    </w:pPr>
  </w:style>
  <w:style w:type="paragraph" w:styleId="TOC3">
    <w:name w:val="目录 3"/>
    <w:basedOn w:val="Normal"/>
    <w:link w:val="Normal"/>
    <w:pPr>
      <w:ind w:left="840" w:leftChars="400"/>
    </w:pPr>
  </w:style>
  <w:style w:type="paragraph" w:styleId="PlainText">
    <w:name w:val="纯文本"/>
    <w:basedOn w:val="Normal"/>
    <w:link w:val="UserStyle_8"/>
    <w:pPr>
      <w:autoSpaceDE w:val="0"/>
      <w:autoSpaceDN w:val="0"/>
    </w:pPr>
    <w:rPr>
      <w:szCs w:val="20"/>
      <w:kern w:val="0"/>
      <w:rFonts w:ascii="宋体" w:hAnsi="Tms Rmn"/>
    </w:rPr>
  </w:style>
  <w:style w:type="character" w:styleId="UserStyle_8">
    <w:name w:val=" Char Char2"/>
    <w:link w:val="PlainText"/>
    <w:rPr>
      <w:sz w:val="21"/>
      <w:lang w:val="en-US" w:eastAsia="zh-CN" w:bidi="ar-SA"/>
      <w:rFonts w:ascii="宋体" w:hAnsi="Tms Rmn" w:eastAsia="宋体"/>
    </w:rPr>
  </w:style>
  <w:style w:type="paragraph" w:styleId="BodyTextIndent2">
    <w:name w:val="正文文本缩进 2"/>
    <w:basedOn w:val="Normal"/>
    <w:link w:val="UserStyle_9"/>
    <w:pPr>
      <w:spacing w:after="120" w:line="480" w:lineRule="auto"/>
      <w:ind w:left="420" w:leftChars="200"/>
    </w:pPr>
  </w:style>
  <w:style w:type="character" w:styleId="UserStyle_9">
    <w:name w:val=" Char Char6"/>
    <w:basedOn w:val="NormalCharacter"/>
    <w:link w:val="BodyTextIndent2"/>
    <w:semiHidden/>
    <w:rPr>
      <w:sz w:val="21"/>
      <w:lang w:val="en-US" w:eastAsia="zh-CN" w:bidi="ar-SA"/>
      <w:szCs w:val="24"/>
      <w:kern w:val="2"/>
      <w:rFonts w:eastAsia="宋体"/>
    </w:rPr>
  </w:style>
  <w:style w:type="paragraph" w:styleId="Acetate">
    <w:name w:val="批注框文本"/>
    <w:basedOn w:val="Normal"/>
    <w:link w:val="UserStyle_10"/>
    <w:semiHidden/>
    <w:rPr>
      <w:sz w:val="18"/>
      <w:szCs w:val="18"/>
    </w:rPr>
  </w:style>
  <w:style w:type="character" w:styleId="UserStyle_10">
    <w:name w:val=" Char Char4"/>
    <w:basedOn w:val="NormalCharacter"/>
    <w:link w:val="Acetate"/>
    <w:semiHidden/>
    <w:rPr>
      <w:sz w:val="18"/>
      <w:lang w:val="en-US" w:eastAsia="zh-CN" w:bidi="ar-SA"/>
      <w:szCs w:val="18"/>
      <w:kern w:val="2"/>
      <w:rFonts w:eastAsia="宋体"/>
    </w:rPr>
  </w:style>
  <w:style w:type="paragraph" w:styleId="Footer">
    <w:name w:val="页脚"/>
    <w:basedOn w:val="Normal"/>
    <w:link w:val="UserStyle_11"/>
    <w:pPr>
      <w:snapToGrid w:val="0"/>
      <w:jc w:val="start"/>
      <w:tabs>
        <w:tab w:val="center" w:pos="4153"/>
        <w:tab w:val="right" w:pos="8306"/>
      </w:tabs>
    </w:pPr>
    <w:rPr>
      <w:sz w:val="18"/>
      <w:szCs w:val="20"/>
    </w:rPr>
  </w:style>
  <w:style w:type="character" w:styleId="UserStyle_11">
    <w:name w:val="fo Char,footer odd Char,odd Char,footer Final Char,Footer-Even Char Char"/>
    <w:link w:val="Footer"/>
    <w:rPr>
      <w:sz w:val="18"/>
      <w:lang w:val="en-US" w:eastAsia="zh-CN" w:bidi="ar-SA"/>
      <w:kern w:val="2"/>
      <w:rFonts w:eastAsia="宋体"/>
    </w:rPr>
  </w:style>
  <w:style w:type="paragraph" w:styleId="Header">
    <w:name w:val="页眉"/>
    <w:basedOn w:val="Normal"/>
    <w:link w:val="UserStyle_12"/>
    <w:pPr>
      <w:snapToGrid w:val="0"/>
      <w:jc w:val="center"/>
      <w:pBdr>
        <w:bottom w:val="single" w:color="auto" w:sz="6" w:space="1"/>
      </w:pBdr>
      <w:tabs>
        <w:tab w:val="center" w:pos="4153"/>
        <w:tab w:val="right" w:pos="8306"/>
      </w:tabs>
    </w:pPr>
    <w:rPr>
      <w:sz w:val="18"/>
      <w:szCs w:val="20"/>
    </w:rPr>
  </w:style>
  <w:style w:type="character" w:styleId="UserStyle_12">
    <w:name w:val="h Char,Ò³Ã¼ Char,En-tête 1.1 Char,En-tête 1.11 Char Char"/>
    <w:link w:val="Header"/>
    <w:rPr>
      <w:sz w:val="18"/>
      <w:lang w:val="en-US" w:eastAsia="zh-CN" w:bidi="ar-SA"/>
      <w:kern w:val="2"/>
      <w:rFonts w:eastAsia="宋体"/>
    </w:rPr>
  </w:style>
  <w:style w:type="paragraph" w:styleId="TOC1">
    <w:name w:val="目录 1"/>
    <w:basedOn w:val="Normal"/>
    <w:link w:val="Normal"/>
    <w:pPr>
      <w:jc w:val="start"/>
      <w:tabs>
        <w:tab w:val="right" w:leader="dot" w:pos="9345"/>
      </w:tabs>
      <w:spacing w:after="120" w:before="120" w:line="620" w:lineRule="exact"/>
      <w:ind w:right="-105" w:rightChars="-50"/>
    </w:pPr>
    <w:rPr>
      <w:caps/>
      <w:b w:val="1"/>
      <w:sz w:val="20"/>
      <w:szCs w:val="20"/>
      <w:bCs/>
    </w:rPr>
  </w:style>
  <w:style w:type="paragraph" w:styleId="Subtitle">
    <w:name w:val="副标题"/>
    <w:basedOn w:val="Normal"/>
    <w:link w:val="Normal"/>
    <w:pPr>
      <w:jc w:val="center"/>
      <w:outlineLvl w:val="1"/>
      <w:spacing w:after="60" w:before="240" w:line="312" w:lineRule="auto"/>
    </w:pPr>
    <w:rPr>
      <w:b w:val="1"/>
      <w:sz w:val="32"/>
      <w:szCs w:val="32"/>
      <w:kern w:val="28"/>
      <w:bCs/>
      <w:rFonts w:ascii="Arial" w:hAnsi="Arial"/>
    </w:rPr>
  </w:style>
  <w:style w:type="paragraph" w:styleId="BodyTextIndent3">
    <w:name w:val="正文文本缩进 3"/>
    <w:basedOn w:val="Normal"/>
    <w:link w:val="UserStyle_13"/>
    <w:pPr>
      <w:spacing w:after="120"/>
      <w:ind w:left="420" w:leftChars="200"/>
    </w:pPr>
    <w:rPr>
      <w:sz w:val="16"/>
      <w:szCs w:val="16"/>
    </w:rPr>
  </w:style>
  <w:style w:type="character" w:styleId="UserStyle_13">
    <w:name w:val=" Char Char5"/>
    <w:basedOn w:val="NormalCharacter"/>
    <w:link w:val="BodyTextIndent3"/>
    <w:semiHidden/>
    <w:rPr>
      <w:sz w:val="16"/>
      <w:lang w:val="en-US" w:eastAsia="zh-CN" w:bidi="ar-SA"/>
      <w:szCs w:val="16"/>
      <w:kern w:val="2"/>
      <w:rFonts w:eastAsia="宋体"/>
    </w:rPr>
  </w:style>
  <w:style w:type="paragraph" w:styleId="TOC2">
    <w:name w:val="目录 2"/>
    <w:basedOn w:val="Normal"/>
    <w:link w:val="Normal"/>
    <w:pPr>
      <w:jc w:val="start"/>
      <w:spacing w:line="400" w:lineRule="exact"/>
      <w:ind w:firstLine="480" w:firstLineChars="200" w:left="210" w:leftChars="100"/>
    </w:pPr>
    <w:rPr>
      <w:color w:val="000000"/>
      <w:sz w:val="24"/>
    </w:rPr>
  </w:style>
  <w:style w:type="paragraph" w:styleId="HtmlNormal">
    <w:name w:val="普通(网站)"/>
    <w:basedOn w:val="Normal"/>
    <w:link w:val="Normal"/>
    <w:pPr>
      <w:widowControl w:val="1"/>
      <w:jc w:val="start"/>
      <w:spacing w:after="100" w:afterAutospacing="1" w:before="100" w:beforeAutospacing="1"/>
    </w:pPr>
    <w:rPr>
      <w:sz w:val="18"/>
      <w:szCs w:val="18"/>
      <w:kern w:val="0"/>
      <w:rFonts w:ascii="宋体" w:hAnsi="宋体"/>
    </w:rPr>
  </w:style>
  <w:style w:type="paragraph" w:styleId="Title">
    <w:name w:val="标题"/>
    <w:basedOn w:val="Normal"/>
    <w:link w:val="Normal"/>
    <w:pPr>
      <w:jc w:val="center"/>
      <w:outlineLvl w:val="0"/>
      <w:spacing w:after="60" w:before="240"/>
    </w:pPr>
    <w:rPr>
      <w:b w:val="1"/>
      <w:sz w:val="32"/>
      <w:szCs w:val="32"/>
      <w:kern w:val="0"/>
      <w:bCs/>
      <w:rFonts w:ascii="Calibri Light" w:hAnsi="Calibri Light"/>
    </w:rPr>
  </w:style>
  <w:style w:type="paragraph" w:styleId="AnnotationSubject">
    <w:name w:val="批注主题"/>
    <w:basedOn w:val="AnnotationText"/>
    <w:link w:val="UserStyle_14"/>
    <w:rPr>
      <w:b w:val="1"/>
      <w:sz w:val="21"/>
      <w:lang w:val="en-US" w:eastAsia="zh-CN"/>
      <w:szCs w:val="24"/>
      <w:bCs/>
      <w:rFonts w:eastAsia="宋体"/>
    </w:rPr>
  </w:style>
  <w:style w:type="character" w:styleId="UserStyle_14">
    <w:name w:val=" Char Char"/>
    <w:basedOn w:val="UserStyle_5"/>
    <w:link w:val="AnnotationSubject"/>
    <w:rPr>
      <w:b w:val="1"/>
      <w:sz w:val="21"/>
      <w:szCs w:val="24"/>
      <w:bCs/>
    </w:rPr>
  </w:style>
  <w:style w:type="paragraph" w:styleId="BodyText1I">
    <w:name w:val="正文首行缩进"/>
    <w:basedOn w:val="BodyText"/>
    <w:link w:val="Normal"/>
    <w:pPr>
      <w:ind w:firstLine="420" w:firstLineChars="100"/>
    </w:pPr>
  </w:style>
  <w:style w:type="table" w:styleId="TableGrid">
    <w:name w:val="网格型"/>
    <w:basedOn w:val="TableNormal"/>
    <w:link w:val="Normal"/>
    <w:pPr>
      <w:widowControl w:val="0"/>
      <w:jc w:val="both"/>
    </w:pPr>
  </w:style>
  <w:style w:type="character" w:styleId="PageNumber">
    <w:name w:val="页码"/>
    <w:basedOn w:val="NormalCharacter"/>
    <w:link w:val="Normal"/>
  </w:style>
  <w:style w:type="character" w:styleId="FollowedHyperlink">
    <w:name w:val="已访问的超链接"/>
    <w:basedOn w:val="NormalCharacter"/>
    <w:link w:val="Normal"/>
    <w:rPr>
      <w:u w:val="single"/>
      <w:color w:val="800080"/>
    </w:rPr>
  </w:style>
  <w:style w:type="character" w:styleId="Hyperlink">
    <w:name w:val="超链接"/>
    <w:link w:val="Normal"/>
    <w:rPr>
      <w:u w:val="single"/>
      <w:color w:val="0000ff"/>
    </w:rPr>
  </w:style>
  <w:style w:type="character" w:styleId="AnnotationReference">
    <w:name w:val="批注引用"/>
    <w:basedOn w:val="NormalCharacter"/>
    <w:link w:val="Normal"/>
    <w:rPr>
      <w:sz w:val="21"/>
      <w:szCs w:val="21"/>
    </w:rPr>
  </w:style>
  <w:style w:type="paragraph" w:styleId="UserStyle_15">
    <w:name w:val="引用1"/>
    <w:link w:val="Normal"/>
    <w:pPr>
      <w:wordWrap w:val="0"/>
      <w:jc w:val="center"/>
      <w:spacing w:after="160" w:before="200"/>
      <w:ind w:left="864" w:right="864"/>
    </w:pPr>
    <w:rPr>
      <w:i w:val="1"/>
      <w:sz w:val="21"/>
      <w:lang w:val="en-US" w:eastAsia="zh-CN" w:bidi="ar-SA"/>
      <w:rFonts w:ascii="Times New Roman" w:hAnsi="Times New Roman" w:eastAsia="宋体"/>
    </w:rPr>
  </w:style>
  <w:style w:type="character" w:styleId="UserStyle_16">
    <w:name w:val=" Char Char9"/>
    <w:link w:val="Normal"/>
    <w:rPr>
      <w:sz w:val="21"/>
      <w:kern w:val="2"/>
    </w:rPr>
  </w:style>
  <w:style w:type="character" w:styleId="UserStyle_17">
    <w:name w:val="标题 1 Char1,H1 Char,L1 Heading 1 Char,h1 Char,1st level Char,h11 Char,1st level1 Char,heading 11 Char,h12 Char,1st level2 Char,heading 12 Char,h111 Char,1st level11 Char,heading 111 Char,h13 Char,1st level3 Char,heading 13 Char,h112 Char,1st level12 Char"/>
    <w:basedOn w:val="NormalCharacter"/>
    <w:link w:val="Normal"/>
    <w:rPr>
      <w:b w:val="1"/>
      <w:sz w:val="44"/>
      <w:szCs w:val="44"/>
      <w:kern w:val="44"/>
      <w:bCs/>
    </w:rPr>
  </w:style>
  <w:style w:type="character" w:styleId="UserStyle_18">
    <w:name w:val="页眉 Char"/>
    <w:link w:val="Normal"/>
    <w:rPr>
      <w:sz w:val="18"/>
      <w:lang w:val="en-US" w:eastAsia="zh-CN" w:bidi="ar-SA"/>
      <w:szCs w:val="18"/>
      <w:rFonts w:eastAsia="宋体"/>
    </w:rPr>
  </w:style>
  <w:style w:type="character" w:styleId="UserStyle_19">
    <w:name w:val="批注文字 Char"/>
    <w:link w:val="Normal"/>
    <w:rPr>
      <w:sz w:val="18"/>
      <w:kern w:val="2"/>
    </w:rPr>
  </w:style>
  <w:style w:type="character" w:styleId="UserStyle_20">
    <w:name w:val="GW-正文 Char"/>
    <w:link w:val="UserStyle_21"/>
    <w:rPr>
      <w:sz w:val="24"/>
      <w:lang w:val="en-US" w:eastAsia="zh-CN" w:bidi="ar-SA"/>
      <w:szCs w:val="24"/>
      <w:kern w:val="2"/>
      <w:rFonts w:eastAsia="仿宋_GB2312"/>
    </w:rPr>
  </w:style>
  <w:style w:type="paragraph" w:styleId="UserStyle_21">
    <w:name w:val="GW-正文"/>
    <w:basedOn w:val="Normal"/>
    <w:link w:val="UserStyle_20"/>
    <w:pPr>
      <w:spacing w:line="360" w:lineRule="auto"/>
      <w:ind w:firstLine="200" w:firstLineChars="200"/>
    </w:pPr>
    <w:rPr>
      <w:sz w:val="24"/>
      <w:rFonts w:eastAsia="仿宋_GB2312"/>
    </w:rPr>
  </w:style>
  <w:style w:type="character" w:styleId="UserStyle_22">
    <w:name w:val="（符号）三标题1.1 Char"/>
    <w:basedOn w:val="NormalCharacter"/>
    <w:link w:val="UserStyle_23"/>
    <w:rPr>
      <w:sz w:val="24"/>
      <w:lang w:bidi="ar-SA"/>
      <w:szCs w:val="24"/>
      <w:rFonts w:ascii="宋体" w:hAnsi="宋体" w:eastAsia="宋体"/>
    </w:rPr>
  </w:style>
  <w:style w:type="paragraph" w:styleId="UserStyle_23">
    <w:name w:val="（符号）三标题1.1"/>
    <w:basedOn w:val="Normal"/>
    <w:link w:val="UserStyle_22"/>
    <w:pPr>
      <w:tabs>
        <w:tab w:val="left" w:pos="700"/>
        <w:tab w:val="left" w:pos="840"/>
      </w:tabs>
      <w:spacing w:line="500" w:lineRule="exact"/>
      <w:ind w:hanging="420" w:left="840"/>
    </w:pPr>
    <w:rPr>
      <w:sz w:val="24"/>
      <w:kern w:val="0"/>
      <w:rFonts w:ascii="宋体" w:hAnsi="宋体"/>
    </w:rPr>
  </w:style>
  <w:style w:type="character" w:styleId="UserStyle_24">
    <w:name w:val="列出段落 Char"/>
    <w:link w:val="UserStyle_25"/>
    <w:rPr>
      <w:sz w:val="21"/>
      <w:lang w:val="en-US" w:eastAsia="zh-CN" w:bidi="ar-SA"/>
      <w:szCs w:val="24"/>
      <w:kern w:val="2"/>
      <w:rFonts w:eastAsia="宋体"/>
    </w:rPr>
  </w:style>
  <w:style w:type="paragraph" w:styleId="UserStyle_25">
    <w:name w:val="列出段落"/>
    <w:basedOn w:val="Normal"/>
    <w:link w:val="UserStyle_24"/>
    <w:pPr>
      <w:ind w:firstLine="420" w:firstLineChars="200"/>
    </w:pPr>
  </w:style>
  <w:style w:type="character" w:styleId="UserStyle_26">
    <w:name w:val="（符号）邀请函中一、"/>
    <w:basedOn w:val="NormalCharacter"/>
    <w:link w:val="Normal"/>
    <w:rPr>
      <w:b w:val="1"/>
      <w:sz w:val="24"/>
      <w:bCs/>
      <w:rFonts w:ascii="黑体" w:hAnsi="黑体" w:eastAsia="黑体"/>
    </w:rPr>
  </w:style>
  <w:style w:type="character" w:styleId="UserStyle_27">
    <w:name w:val="标题 2 Char Char"/>
    <w:link w:val="Normal"/>
    <w:rPr>
      <w:b w:val="1"/>
      <w:sz w:val="28"/>
      <w:lang w:val="en-US" w:eastAsia="zh-CN" w:bidi="ar-SA"/>
      <w:kern w:val="2"/>
      <w:rFonts w:ascii="Arial" w:hAnsi="Arial" w:eastAsia="黑体"/>
    </w:rPr>
  </w:style>
  <w:style w:type="character" w:styleId="UserStyle_28">
    <w:name w:val="页脚 Char"/>
    <w:basedOn w:val="NormalCharacter"/>
    <w:link w:val="Normal"/>
    <w:rPr>
      <w:sz w:val="18"/>
      <w:szCs w:val="18"/>
    </w:rPr>
  </w:style>
  <w:style w:type="paragraph" w:styleId="UserStyle_29">
    <w:name w:val="正文1"/>
    <w:link w:val="Normal"/>
    <w:pPr>
      <w:widowControl w:val="0"/>
      <w:jc w:val="both"/>
      <w:spacing w:line="312" w:lineRule="atLeast"/>
    </w:pPr>
    <w:rPr>
      <w:sz w:val="34"/>
      <w:lang w:val="en-US" w:eastAsia="zh-CN" w:bidi="ar-SA"/>
      <w:rFonts w:ascii="宋体"/>
    </w:rPr>
  </w:style>
  <w:style w:type="paragraph" w:styleId="UserStyle_30">
    <w:name w:val="正文2"/>
    <w:link w:val="Normal"/>
    <w:pPr>
      <w:widowControl w:val="0"/>
      <w:jc w:val="both"/>
      <w:spacing w:line="312" w:lineRule="atLeast"/>
    </w:pPr>
    <w:rPr>
      <w:sz w:val="34"/>
      <w:lang w:val="en-US" w:eastAsia="zh-CN" w:bidi="ar-SA"/>
      <w:szCs w:val="22"/>
      <w:rFonts w:ascii="宋体" w:hAnsi="Calibri"/>
    </w:rPr>
  </w:style>
  <w:style w:type="paragraph" w:styleId="UserStyle_31">
    <w:name w:val="样式"/>
    <w:link w:val="Normal"/>
    <w:pPr>
      <w:widowControl w:val="0"/>
      <w:autoSpaceDE w:val="0"/>
      <w:autoSpaceDN w:val="0"/>
    </w:pPr>
    <w:rPr>
      <w:sz w:val="24"/>
      <w:lang w:val="en-US" w:eastAsia="zh-CN" w:bidi="ar-SA"/>
      <w:szCs w:val="24"/>
      <w:rFonts w:ascii="宋体" w:hAnsi="宋体"/>
    </w:rPr>
  </w:style>
  <w:style w:type="paragraph" w:styleId="UserStyle_32">
    <w:name w:val="表格"/>
    <w:basedOn w:val="Normal"/>
    <w:link w:val="Normal"/>
    <w:pPr>
      <w:spacing w:line="400" w:lineRule="exact"/>
    </w:pPr>
    <w:rPr>
      <w:sz w:val="24"/>
    </w:rPr>
  </w:style>
  <w:style w:type="paragraph" w:styleId="UserStyle_33">
    <w:name w:val="样式 首行缩进:  2 字符"/>
    <w:basedOn w:val="Normal"/>
    <w:link w:val="Normal"/>
    <w:pPr>
      <w:spacing w:line="400" w:lineRule="exact"/>
      <w:ind w:firstLine="200" w:firstLineChars="200"/>
    </w:pPr>
    <w:rPr>
      <w:sz w:val="24"/>
    </w:rPr>
  </w:style>
  <w:style w:type="paragraph" w:styleId="UserStyle_34">
    <w:name w:val=" Char2 Char Char"/>
    <w:basedOn w:val="NavPane"/>
    <w:link w:val="Normal"/>
    <w:rPr>
      <w:sz w:val="24"/>
      <w:rFonts w:ascii="Tahoma" w:hAnsi="Tahoma"/>
    </w:rPr>
  </w:style>
  <w:style w:type="paragraph" w:styleId="UserStyle_35">
    <w:name w:val="正文首行缩进两字符"/>
    <w:basedOn w:val="Normal"/>
    <w:link w:val="Normal"/>
    <w:pPr>
      <w:spacing w:line="360" w:lineRule="auto"/>
      <w:ind w:firstLine="200" w:firstLineChars="200"/>
    </w:pPr>
  </w:style>
  <w:style w:type="paragraph" w:styleId="UserStyle_36">
    <w:name w:val="Char Char Char Char Char Char Char Char Char Char Char Char Char Char1 Char Char Char Char"/>
    <w:basedOn w:val="Normal"/>
    <w:link w:val="Normal"/>
    <w:rPr>
      <w:szCs w:val="21"/>
    </w:rPr>
  </w:style>
  <w:style w:type="paragraph" w:styleId="UserStyle_37">
    <w:name w:val="Char1"/>
    <w:basedOn w:val="Normal"/>
    <w:link w:val="Normal"/>
    <w:rPr>
      <w:szCs w:val="21"/>
    </w:rPr>
  </w:style>
  <w:style w:type="paragraph" w:styleId="UserStyle_38">
    <w:name w:val="Normal"/>
    <w:link w:val="Normal"/>
    <w:pPr>
      <w:widowControl w:val="0"/>
      <w:jc w:val="both"/>
      <w:spacing w:line="312" w:lineRule="atLeast"/>
    </w:pPr>
    <w:rPr>
      <w:sz w:val="34"/>
      <w:lang w:val="en-US" w:eastAsia="zh-CN" w:bidi="ar-SA"/>
      <w:rFonts w:ascii="宋体"/>
    </w:rPr>
  </w:style>
  <w:style w:type="paragraph" w:styleId="UserStyle_39">
    <w:name w:val="标3"/>
    <w:basedOn w:val="Normal"/>
    <w:link w:val="Normal"/>
    <w:pPr>
      <w:snapToGrid w:val="0"/>
      <w:outlineLvl w:val="2"/>
      <w:tabs>
        <w:tab w:val="left" w:pos="1740"/>
      </w:tabs>
      <w:spacing w:before="50"/>
      <w:ind w:hanging="420" w:left="1740"/>
    </w:pPr>
    <w:rPr>
      <w:sz w:val="28"/>
      <w:szCs w:val="20"/>
      <w:rFonts w:ascii="Arial Narrow" w:hAnsi="Arial Narrow" w:eastAsia="仿宋_GB2312"/>
    </w:rPr>
  </w:style>
  <w:style w:type="paragraph" w:styleId="UserStyle_40">
    <w:name w:val="Char2"/>
    <w:basedOn w:val="Normal"/>
    <w:link w:val="Normal"/>
    <w:pPr>
      <w:spacing w:line="400" w:lineRule="exact"/>
      <w:ind w:firstLine="514" w:firstLineChars="200"/>
    </w:pPr>
    <w:rPr>
      <w:b w:val="1"/>
      <w:spacing w:val="8"/>
      <w:sz w:val="24"/>
      <w:szCs w:val="20"/>
      <w:kern w:val="0"/>
      <w:rFonts w:ascii="宋体" w:hAnsi="宋体"/>
    </w:rPr>
  </w:style>
  <w:style w:type="paragraph" w:styleId="UserStyle_41">
    <w:name w:val="正文11"/>
    <w:link w:val="Normal"/>
    <w:pPr>
      <w:widowControl w:val="0"/>
      <w:jc w:val="both"/>
      <w:spacing w:line="312" w:lineRule="atLeast"/>
    </w:pPr>
    <w:rPr>
      <w:sz w:val="34"/>
      <w:lang w:val="en-US" w:eastAsia="zh-CN" w:bidi="ar-SA"/>
      <w:rFonts w:ascii="宋体"/>
    </w:rPr>
  </w:style>
  <w:style w:type="paragraph" w:styleId="UserStyle_42">
    <w:name w:val="Char2 Char Char"/>
    <w:basedOn w:val="NavPane"/>
    <w:link w:val="Normal"/>
    <w:rPr>
      <w:sz w:val="24"/>
      <w:rFonts w:ascii="Tahoma" w:hAnsi="Tahoma"/>
    </w:rPr>
  </w:style>
  <w:style w:type="paragraph" w:styleId="UserStyle_43">
    <w:name w:val="_正文段落"/>
    <w:basedOn w:val="Normal"/>
    <w:link w:val="Normal"/>
    <w:pPr>
      <w:spacing w:line="360" w:lineRule="auto"/>
      <w:ind w:firstLine="200" w:firstLineChars="200"/>
    </w:pPr>
    <w:rPr>
      <w:sz w:val="28"/>
      <w:kern w:val="0"/>
      <w:rFonts w:ascii="宋体" w:eastAsia="仿宋_GB2312"/>
    </w:rPr>
  </w:style>
  <w:style w:type="paragraph" w:styleId="UserStyle_44">
    <w:name w:val="列表1"/>
    <w:basedOn w:val="Normal"/>
    <w:link w:val="Normal"/>
    <w:pPr>
      <w:ind w:firstLineChars="-200" w:hanging="200" w:left="200"/>
    </w:pPr>
    <w:rPr>
      <w:rFonts w:ascii="Times New Roman" w:hAnsi="Times New Roman"/>
    </w:rPr>
  </w:style>
  <w:style w:type="paragraph" w:styleId="UserStyle_45">
    <w:name w:val="页脚1"/>
    <w:basedOn w:val="Normal"/>
    <w:link w:val="Normal"/>
    <w:pPr>
      <w:snapToGrid w:val="0"/>
      <w:jc w:val="start"/>
      <w:tabs>
        <w:tab w:val="center" w:pos="4153"/>
        <w:tab w:val="right" w:pos="8306"/>
      </w:tabs>
    </w:pPr>
    <w:rPr>
      <w:sz w:val="18"/>
      <w:szCs w:val="18"/>
    </w:rPr>
  </w:style>
  <w:style w:type="character" w:styleId="UserStyle_46">
    <w:name w:val="font11"/>
    <w:basedOn w:val="NormalCharacter"/>
    <w:link w:val="Normal"/>
    <w:rPr>
      <w:u w:val="none"/>
      <w:color w:val="000000"/>
      <w:sz w:val="24"/>
      <w:szCs w:val="24"/>
      <w:rFonts w:ascii="Calibri" w:hAnsi="Calibri"/>
    </w:rPr>
  </w:style>
  <w:style w:type="paragraph" w:styleId="UserStyle_47">
    <w:name w:val="列出段落1"/>
    <w:basedOn w:val="Normal"/>
    <w:link w:val="Normal"/>
    <w:pPr>
      <w:widowControl w:val="1"/>
      <w:jc w:val="start"/>
      <w:ind w:firstLine="420" w:firstLineChars="200"/>
    </w:pPr>
    <w:rPr>
      <w:sz w:val="24"/>
      <w:rFonts w:hAnsi="宋体"/>
    </w:rPr>
  </w:style>
  <w:style w:type="character" w:styleId="UserStyle_48">
    <w:name w:val="font51"/>
    <w:basedOn w:val="NormalCharacter"/>
    <w:link w:val="Normal"/>
    <w:rPr>
      <w:u w:val="none"/>
      <w:color w:val="000000"/>
      <w:sz w:val="28"/>
      <w:szCs w:val="28"/>
      <w:rFonts w:ascii="宋体" w:hAnsi="宋体" w:eastAsia="宋体" w:hint="eastAsia"/>
    </w:rPr>
  </w:style>
  <w:style w:type="character" w:styleId="UserStyle_49">
    <w:name w:val="font31"/>
    <w:basedOn w:val="NormalCharacter"/>
    <w:link w:val="Normal"/>
    <w:rPr>
      <w:u w:val="none"/>
      <w:color w:val="000000"/>
      <w:sz w:val="21"/>
      <w:szCs w:val="21"/>
      <w:rFonts w:ascii="宋体" w:hAnsi="宋体" w:eastAsia="宋体" w:hint="eastAsia"/>
    </w:rPr>
  </w:style>
  <w:style w:type="character" w:styleId="UserStyle_50">
    <w:name w:val="font71"/>
    <w:basedOn w:val="NormalCharacter"/>
    <w:link w:val="Normal"/>
    <w:rPr>
      <w:u w:val="none"/>
      <w:color w:val="000000"/>
      <w:sz w:val="21"/>
      <w:szCs w:val="21"/>
      <w:rFonts w:ascii="Calibri" w:hAnsi="Calibri"/>
    </w:rPr>
  </w:style>
  <w:style w:type="character" w:styleId="UserStyle_51">
    <w:name w:val="font61"/>
    <w:basedOn w:val="NormalCharacter"/>
    <w:link w:val="Normal"/>
    <w:rPr>
      <w:u w:val="none"/>
      <w:color w:val="000000"/>
      <w:sz w:val="21"/>
      <w:szCs w:val="21"/>
      <w:rFonts w:ascii="Times New Roman" w:hAnsi="Times New Roman"/>
    </w:rPr>
  </w:style>
  <w:style w:type="paragraph" w:styleId="UserStyle_52">
    <w:name w:val="标题 5（有编号）（绿盟科技）"/>
    <w:basedOn w:val="Normal"/>
    <w:link w:val="Normal"/>
    <w:pPr>
      <w:keepNext w:val="1"/>
      <w:keepLines w:val="1"/>
      <w:outlineLvl w:val="4"/>
      <w:numPr>
        <w:ilvl w:val="4"/>
        <w:numId w:val="1"/>
      </w:numPr>
      <w:spacing w:after="156" w:before="280" w:line="377" w:lineRule="auto"/>
    </w:pPr>
    <w:rPr>
      <w:b w:val="1"/>
      <w:bCs/>
      <w:rFonts w:ascii="Arial" w:hAnsi="Arial" w:eastAsia="黑体"/>
    </w:rPr>
  </w:style>
  <w:style w:type="character" w:styleId="UserStyle_53">
    <w:name w:val="font21"/>
    <w:basedOn w:val="NormalCharacter"/>
    <w:link w:val="Normal"/>
    <w:rPr>
      <w:i w:val="0"/>
      <w:u w:val="none"/>
      <w:color w:val="000000"/>
      <w:sz w:val="21"/>
      <w:szCs w:val="21"/>
      <w:iCs w:val="0"/>
      <w:rFonts w:ascii="宋体" w:hAnsi="宋体" w:eastAsia="宋体" w:hint="eastAsia"/>
    </w:rPr>
  </w:style>
  <w:style w:type="character" w:styleId="UserStyle_54">
    <w:name w:val="font41"/>
    <w:basedOn w:val="NormalCharacter"/>
    <w:link w:val="Normal"/>
    <w:rPr>
      <w:i w:val="0"/>
      <w:u w:val="none"/>
      <w:color w:val="000000"/>
      <w:sz w:val="21"/>
      <w:szCs w:val="21"/>
      <w:iCs w:val="0"/>
      <w:rFonts w:ascii="Calibri" w:hAnsi="Calibri"/>
    </w:rPr>
  </w:style>
  <w:style w:type="paragraph" w:styleId="UserStyle_55">
    <w:name w:val="CD正文"/>
    <w:basedOn w:val="Normal"/>
    <w:link w:val="Normal"/>
    <w:pPr>
      <w:spacing w:line="360" w:lineRule="auto"/>
      <w:ind w:firstLine="493"/>
    </w:pPr>
    <w:rPr>
      <w:sz w:val="30"/>
      <w:szCs w:val="30"/>
    </w:rPr>
  </w:style>
  <w:style w:type="character" w:styleId="UserStyle_56">
    <w:name w:val="font112"/>
    <w:basedOn w:val="NormalCharacter"/>
    <w:link w:val="Normal"/>
    <w:rPr>
      <w:i w:val="0"/>
      <w:u w:val="none"/>
      <w:color w:val="ff0000"/>
      <w:sz w:val="20"/>
      <w:szCs w:val="20"/>
      <w:iCs w:val="0"/>
      <w:rFonts w:ascii="宋体" w:hAnsi="宋体" w:eastAsia="宋体" w:hint="eastAsia"/>
    </w:rPr>
  </w:style>
  <w:style w:type="character" w:styleId="UserStyle_57">
    <w:name w:val="font121"/>
    <w:basedOn w:val="NormalCharacter"/>
    <w:link w:val="Normal"/>
    <w:rPr>
      <w:b w:val="1"/>
      <w:i w:val="0"/>
      <w:u w:val="none"/>
      <w:color w:val="7030a0"/>
      <w:sz w:val="20"/>
      <w:szCs w:val="20"/>
      <w:bCs/>
      <w:iCs w:val="0"/>
      <w:rFonts w:ascii="宋体" w:hAnsi="宋体" w:eastAsia="宋体" w:hint="eastAsia"/>
    </w:rPr>
  </w:style>
</w:styles>
</file>

<file path=word/_rels/document.xml.rels><?xml version="1.0" encoding="UTF-8" standalone="yes"?><Relationships xmlns="http://schemas.openxmlformats.org/package/2006/relationships"><Relationship Id="rId7" Type="http://schemas.openxmlformats.org/officeDocument/2006/relationships/image" Target="media/image1.jpg" /><Relationship Id="rId6" Type="http://schemas.openxmlformats.org/officeDocument/2006/relationships/footer" Target="footer2.xml" /><Relationship Id="rId5" Type="http://schemas.openxmlformats.org/officeDocument/2006/relationships/header" Target="header1.xml" /><Relationship Id="rId3" Type="http://schemas.openxmlformats.org/officeDocument/2006/relationships/numbering" Target="numbering.xml" /><Relationship Id="rId4" Type="http://schemas.openxmlformats.org/officeDocument/2006/relationships/footer" Target="footer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
  <dc:subject/>
  <dc:creator/>
  <cp:keywords/>
  <dc:description/>
  <cp:lastModifiedBy/>
  <cp:revision>0</cp:revision>
</cp:coreProperties>
</file>